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99" w:rsidRPr="00C40729" w:rsidRDefault="001C3257" w:rsidP="001C3257">
      <w:pPr>
        <w:spacing w:after="0" w:line="360" w:lineRule="auto"/>
        <w:rPr>
          <w:rFonts w:ascii="Times New Roman" w:eastAsia="Times New Roman" w:hAnsi="Times New Roman" w:cs="Times New Roman"/>
          <w:b/>
          <w:color w:val="000000"/>
          <w:sz w:val="24"/>
          <w:szCs w:val="24"/>
          <w:u w:val="single"/>
        </w:rPr>
      </w:pPr>
      <w:r w:rsidRPr="00C40729">
        <w:rPr>
          <w:rFonts w:ascii="Times New Roman" w:hAnsi="Times New Roman" w:cs="Times New Roman"/>
          <w:b/>
          <w:sz w:val="24"/>
          <w:szCs w:val="24"/>
        </w:rPr>
        <w:t xml:space="preserve">                                    </w:t>
      </w:r>
      <w:r w:rsidRPr="00C40729">
        <w:rPr>
          <w:rFonts w:ascii="Times New Roman" w:hAnsi="Times New Roman" w:cs="Times New Roman"/>
          <w:b/>
          <w:sz w:val="24"/>
          <w:szCs w:val="24"/>
          <w:u w:val="single"/>
        </w:rPr>
        <w:t xml:space="preserve"> </w:t>
      </w:r>
      <w:r w:rsidR="00375799" w:rsidRPr="00C40729">
        <w:rPr>
          <w:rFonts w:ascii="Times New Roman" w:hAnsi="Times New Roman" w:cs="Times New Roman"/>
          <w:b/>
          <w:sz w:val="24"/>
          <w:szCs w:val="24"/>
          <w:u w:val="single"/>
        </w:rPr>
        <w:t>Lesson Plan</w:t>
      </w:r>
      <w:r w:rsidR="00CF76F9" w:rsidRPr="00C40729">
        <w:rPr>
          <w:rFonts w:ascii="Times New Roman" w:eastAsia="Times New Roman" w:hAnsi="Times New Roman" w:cs="Times New Roman"/>
          <w:b/>
          <w:color w:val="000000"/>
          <w:sz w:val="24"/>
          <w:szCs w:val="24"/>
          <w:u w:val="single"/>
        </w:rPr>
        <w:t xml:space="preserve"> [Academic Session 20</w:t>
      </w:r>
      <w:r w:rsidR="00375799" w:rsidRPr="00C40729">
        <w:rPr>
          <w:rFonts w:ascii="Times New Roman" w:eastAsia="Times New Roman" w:hAnsi="Times New Roman" w:cs="Times New Roman"/>
          <w:b/>
          <w:color w:val="000000"/>
          <w:sz w:val="24"/>
          <w:szCs w:val="24"/>
          <w:u w:val="single"/>
        </w:rPr>
        <w:t>23</w:t>
      </w:r>
      <w:r w:rsidR="00CF76F9" w:rsidRPr="00C40729">
        <w:rPr>
          <w:rFonts w:ascii="Times New Roman" w:eastAsia="Times New Roman" w:hAnsi="Times New Roman" w:cs="Times New Roman"/>
          <w:b/>
          <w:color w:val="000000"/>
          <w:sz w:val="24"/>
          <w:szCs w:val="24"/>
          <w:u w:val="single"/>
        </w:rPr>
        <w:t>-24</w:t>
      </w:r>
      <w:r w:rsidR="00375799" w:rsidRPr="00C40729">
        <w:rPr>
          <w:rFonts w:ascii="Times New Roman" w:eastAsia="Times New Roman" w:hAnsi="Times New Roman" w:cs="Times New Roman"/>
          <w:b/>
          <w:color w:val="000000"/>
          <w:sz w:val="24"/>
          <w:szCs w:val="24"/>
          <w:u w:val="single"/>
        </w:rPr>
        <w:t>]</w:t>
      </w:r>
    </w:p>
    <w:p w:rsidR="00596D67" w:rsidRPr="00C40729" w:rsidRDefault="00596D67" w:rsidP="00596D67">
      <w:pPr>
        <w:spacing w:after="0" w:line="360" w:lineRule="auto"/>
        <w:jc w:val="center"/>
        <w:rPr>
          <w:rFonts w:ascii="Times New Roman" w:eastAsia="Times New Roman" w:hAnsi="Times New Roman" w:cs="Times New Roman"/>
          <w:b/>
          <w:color w:val="000000"/>
          <w:sz w:val="24"/>
          <w:szCs w:val="24"/>
        </w:rPr>
      </w:pPr>
      <w:r w:rsidRPr="00C40729">
        <w:rPr>
          <w:rFonts w:ascii="Times New Roman" w:eastAsia="Times New Roman" w:hAnsi="Times New Roman" w:cs="Times New Roman"/>
          <w:b/>
          <w:color w:val="000000"/>
          <w:sz w:val="24"/>
          <w:szCs w:val="24"/>
        </w:rPr>
        <w:t>Class: B. Sc Second Year [I</w:t>
      </w:r>
      <w:r w:rsidR="00CE6B95" w:rsidRPr="00C40729">
        <w:rPr>
          <w:rFonts w:ascii="Times New Roman" w:eastAsia="Times New Roman" w:hAnsi="Times New Roman" w:cs="Times New Roman"/>
          <w:b/>
          <w:color w:val="000000"/>
          <w:sz w:val="24"/>
          <w:szCs w:val="24"/>
        </w:rPr>
        <w:t>V</w:t>
      </w:r>
      <w:r w:rsidRPr="00C40729">
        <w:rPr>
          <w:rFonts w:ascii="Times New Roman" w:eastAsia="Times New Roman" w:hAnsi="Times New Roman" w:cs="Times New Roman"/>
          <w:b/>
          <w:color w:val="000000"/>
          <w:sz w:val="24"/>
          <w:szCs w:val="24"/>
        </w:rPr>
        <w:t xml:space="preserve"> semester]</w:t>
      </w:r>
    </w:p>
    <w:p w:rsidR="00596D67" w:rsidRPr="00C40729" w:rsidRDefault="00CF76F9" w:rsidP="00596D67">
      <w:pPr>
        <w:spacing w:after="0" w:line="360" w:lineRule="auto"/>
        <w:jc w:val="center"/>
        <w:rPr>
          <w:rFonts w:ascii="Times New Roman" w:eastAsia="Times New Roman" w:hAnsi="Times New Roman" w:cs="Times New Roman"/>
          <w:b/>
          <w:color w:val="000000"/>
          <w:sz w:val="24"/>
          <w:szCs w:val="24"/>
        </w:rPr>
      </w:pPr>
      <w:r w:rsidRPr="00C40729">
        <w:rPr>
          <w:rFonts w:ascii="Times New Roman" w:eastAsia="Times New Roman" w:hAnsi="Times New Roman" w:cs="Times New Roman"/>
          <w:b/>
          <w:color w:val="000000"/>
          <w:sz w:val="24"/>
          <w:szCs w:val="24"/>
        </w:rPr>
        <w:t>Subject: (CH-203)</w:t>
      </w:r>
      <w:r w:rsidR="00596D67" w:rsidRPr="00C40729">
        <w:rPr>
          <w:rFonts w:ascii="Times New Roman" w:eastAsia="Times New Roman" w:hAnsi="Times New Roman" w:cs="Times New Roman"/>
          <w:b/>
          <w:color w:val="000000"/>
          <w:sz w:val="24"/>
          <w:szCs w:val="24"/>
        </w:rPr>
        <w:t xml:space="preserve"> </w:t>
      </w:r>
      <w:r w:rsidRPr="00C40729">
        <w:rPr>
          <w:rFonts w:ascii="Times New Roman" w:eastAsia="Times New Roman" w:hAnsi="Times New Roman" w:cs="Times New Roman"/>
          <w:b/>
          <w:color w:val="000000"/>
          <w:sz w:val="24"/>
          <w:szCs w:val="24"/>
        </w:rPr>
        <w:t>O</w:t>
      </w:r>
      <w:r w:rsidR="00596D67" w:rsidRPr="00C40729">
        <w:rPr>
          <w:rFonts w:ascii="Times New Roman" w:eastAsia="Times New Roman" w:hAnsi="Times New Roman" w:cs="Times New Roman"/>
          <w:b/>
          <w:color w:val="000000"/>
          <w:sz w:val="24"/>
          <w:szCs w:val="24"/>
        </w:rPr>
        <w:t xml:space="preserve">rganic Chemistry </w:t>
      </w:r>
    </w:p>
    <w:p w:rsidR="00F376DA" w:rsidRPr="00C40729" w:rsidRDefault="00CF76F9" w:rsidP="00CF76F9">
      <w:pPr>
        <w:spacing w:after="0" w:line="360" w:lineRule="auto"/>
        <w:rPr>
          <w:rFonts w:ascii="Times New Roman" w:hAnsi="Times New Roman" w:cs="Times New Roman"/>
          <w:b/>
          <w:bCs/>
          <w:sz w:val="24"/>
          <w:szCs w:val="24"/>
        </w:rPr>
      </w:pPr>
      <w:r w:rsidRPr="00C40729">
        <w:rPr>
          <w:rFonts w:ascii="Times New Roman" w:hAnsi="Times New Roman" w:cs="Times New Roman"/>
          <w:b/>
          <w:sz w:val="24"/>
          <w:szCs w:val="24"/>
        </w:rPr>
        <w:t xml:space="preserve">                                         </w:t>
      </w:r>
      <w:r w:rsidRPr="00C40729">
        <w:rPr>
          <w:rFonts w:ascii="Times New Roman" w:hAnsi="Times New Roman" w:cs="Times New Roman"/>
          <w:b/>
          <w:bCs/>
          <w:sz w:val="24"/>
          <w:szCs w:val="24"/>
        </w:rPr>
        <w:t>Ms. Kirna Devi, Lecturer of Chemistry</w:t>
      </w:r>
    </w:p>
    <w:tbl>
      <w:tblPr>
        <w:tblStyle w:val="TableGrid"/>
        <w:tblW w:w="10060" w:type="dxa"/>
        <w:tblLook w:val="04A0" w:firstRow="1" w:lastRow="0" w:firstColumn="1" w:lastColumn="0" w:noHBand="0" w:noVBand="1"/>
      </w:tblPr>
      <w:tblGrid>
        <w:gridCol w:w="1838"/>
        <w:gridCol w:w="6067"/>
        <w:gridCol w:w="2155"/>
      </w:tblGrid>
      <w:tr w:rsidR="00596D67" w:rsidRPr="00C40729" w:rsidTr="00C40729">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C40729" w:rsidRDefault="00596D67" w:rsidP="00082047">
            <w:pPr>
              <w:jc w:val="center"/>
              <w:rPr>
                <w:rFonts w:ascii="Times New Roman" w:hAnsi="Times New Roman" w:cs="Times New Roman"/>
                <w:b/>
                <w:sz w:val="24"/>
                <w:szCs w:val="24"/>
              </w:rPr>
            </w:pPr>
            <w:r w:rsidRPr="00C40729">
              <w:rPr>
                <w:rFonts w:ascii="Times New Roman" w:hAnsi="Times New Roman" w:cs="Times New Roman"/>
                <w:b/>
                <w:sz w:val="24"/>
                <w:szCs w:val="24"/>
              </w:rPr>
              <w:t>Month</w:t>
            </w:r>
          </w:p>
        </w:tc>
        <w:tc>
          <w:tcPr>
            <w:tcW w:w="6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C40729" w:rsidRDefault="00596D67" w:rsidP="00082047">
            <w:pPr>
              <w:jc w:val="center"/>
              <w:rPr>
                <w:rFonts w:ascii="Times New Roman" w:hAnsi="Times New Roman" w:cs="Times New Roman"/>
                <w:b/>
                <w:sz w:val="24"/>
                <w:szCs w:val="24"/>
              </w:rPr>
            </w:pPr>
            <w:r w:rsidRPr="00C40729">
              <w:rPr>
                <w:rFonts w:ascii="Times New Roman" w:hAnsi="Times New Roman" w:cs="Times New Roman"/>
                <w:b/>
                <w:sz w:val="24"/>
                <w:szCs w:val="24"/>
              </w:rPr>
              <w:t>Topic</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C40729" w:rsidRDefault="00596D67" w:rsidP="00082047">
            <w:pPr>
              <w:jc w:val="center"/>
              <w:rPr>
                <w:rFonts w:ascii="Times New Roman" w:hAnsi="Times New Roman" w:cs="Times New Roman"/>
                <w:b/>
                <w:sz w:val="24"/>
                <w:szCs w:val="24"/>
              </w:rPr>
            </w:pPr>
            <w:r w:rsidRPr="00C40729">
              <w:rPr>
                <w:rFonts w:ascii="Times New Roman" w:hAnsi="Times New Roman" w:cs="Times New Roman"/>
                <w:b/>
                <w:sz w:val="24"/>
                <w:szCs w:val="24"/>
              </w:rPr>
              <w:t>Academic Activities</w:t>
            </w:r>
          </w:p>
        </w:tc>
      </w:tr>
      <w:tr w:rsidR="00CF76F9" w:rsidRPr="00C40729" w:rsidTr="00C40729">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C40729" w:rsidRDefault="00CF76F9" w:rsidP="00082047">
            <w:pPr>
              <w:spacing w:line="360" w:lineRule="auto"/>
              <w:rPr>
                <w:rFonts w:ascii="Times New Roman" w:hAnsi="Times New Roman" w:cs="Times New Roman"/>
                <w:b/>
                <w:sz w:val="24"/>
                <w:szCs w:val="24"/>
              </w:rPr>
            </w:pPr>
            <w:r w:rsidRPr="00C40729">
              <w:rPr>
                <w:rFonts w:ascii="Times New Roman" w:hAnsi="Times New Roman" w:cs="Times New Roman"/>
                <w:b/>
                <w:sz w:val="24"/>
                <w:szCs w:val="24"/>
              </w:rPr>
              <w:t>January, 2024</w:t>
            </w:r>
          </w:p>
        </w:tc>
        <w:tc>
          <w:tcPr>
            <w:tcW w:w="6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C40729" w:rsidRDefault="00CF76F9" w:rsidP="00777D96">
            <w:pPr>
              <w:pStyle w:val="TableParagraph"/>
              <w:spacing w:line="264" w:lineRule="exact"/>
              <w:jc w:val="both"/>
              <w:rPr>
                <w:sz w:val="24"/>
                <w:szCs w:val="24"/>
              </w:rPr>
            </w:pPr>
            <w:proofErr w:type="gramStart"/>
            <w:r w:rsidRPr="00C40729">
              <w:rPr>
                <w:b/>
                <w:sz w:val="24"/>
                <w:szCs w:val="24"/>
                <w:u w:val="single"/>
              </w:rPr>
              <w:t>Amines :</w:t>
            </w:r>
            <w:proofErr w:type="gramEnd"/>
            <w:r w:rsidRPr="00C40729">
              <w:rPr>
                <w:sz w:val="24"/>
                <w:szCs w:val="24"/>
              </w:rPr>
              <w:t xml:space="preserve">  Structure and nomenclature of amines, physical properties. Separation of a mixture of primary, secondary and tertiary amines. Structural features affecting basicity of amines. Preparation of alkyl and aryl amines (reduction of nitro compounds, nitriles, reductive amination of aldehydic and ketonic compounds. Gabriel phthalimide reaction, Hofmann bromamide reaction.</w:t>
            </w:r>
          </w:p>
          <w:p w:rsidR="00CF76F9" w:rsidRPr="00C40729" w:rsidRDefault="00CF76F9" w:rsidP="00777D96">
            <w:pPr>
              <w:pStyle w:val="TableParagraph"/>
              <w:spacing w:line="264" w:lineRule="exact"/>
              <w:ind w:left="0"/>
              <w:jc w:val="both"/>
              <w:rPr>
                <w:sz w:val="24"/>
                <w:szCs w:val="24"/>
              </w:rPr>
            </w:pPr>
            <w:r w:rsidRPr="00C40729">
              <w:rPr>
                <w:sz w:val="24"/>
                <w:szCs w:val="24"/>
              </w:rPr>
              <w:t xml:space="preserve"> Electrophilic aromatic substitution in aryl amines, reactions of amines with nitrous acid.</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76F9" w:rsidRPr="00C40729" w:rsidRDefault="00CF76F9" w:rsidP="00C40729">
            <w:pPr>
              <w:pStyle w:val="TableParagraph"/>
              <w:ind w:left="0" w:right="96"/>
              <w:jc w:val="both"/>
              <w:rPr>
                <w:sz w:val="24"/>
                <w:szCs w:val="24"/>
              </w:rPr>
            </w:pPr>
            <w:r w:rsidRPr="00C40729">
              <w:rPr>
                <w:sz w:val="24"/>
                <w:szCs w:val="24"/>
              </w:rPr>
              <w:t>Introduction</w:t>
            </w:r>
            <w:r w:rsidRPr="00C40729">
              <w:rPr>
                <w:spacing w:val="1"/>
                <w:sz w:val="24"/>
                <w:szCs w:val="24"/>
              </w:rPr>
              <w:t xml:space="preserve"> </w:t>
            </w:r>
            <w:r w:rsidRPr="00C40729">
              <w:rPr>
                <w:sz w:val="24"/>
                <w:szCs w:val="24"/>
              </w:rPr>
              <w:t>of</w:t>
            </w:r>
            <w:r w:rsidRPr="00C40729">
              <w:rPr>
                <w:spacing w:val="1"/>
                <w:sz w:val="24"/>
                <w:szCs w:val="24"/>
              </w:rPr>
              <w:t xml:space="preserve"> </w:t>
            </w:r>
            <w:r w:rsidRPr="00C40729">
              <w:rPr>
                <w:sz w:val="24"/>
                <w:szCs w:val="24"/>
              </w:rPr>
              <w:t>Syllabus</w:t>
            </w:r>
            <w:r w:rsidRPr="00C40729">
              <w:rPr>
                <w:spacing w:val="1"/>
                <w:sz w:val="24"/>
                <w:szCs w:val="24"/>
              </w:rPr>
              <w:t xml:space="preserve"> </w:t>
            </w:r>
            <w:r w:rsidRPr="00C40729">
              <w:rPr>
                <w:sz w:val="24"/>
                <w:szCs w:val="24"/>
              </w:rPr>
              <w:t>and</w:t>
            </w:r>
            <w:r w:rsidRPr="00C40729">
              <w:rPr>
                <w:spacing w:val="-1"/>
                <w:sz w:val="24"/>
                <w:szCs w:val="24"/>
              </w:rPr>
              <w:t xml:space="preserve"> </w:t>
            </w:r>
            <w:r w:rsidRPr="00C40729">
              <w:rPr>
                <w:sz w:val="24"/>
                <w:szCs w:val="24"/>
              </w:rPr>
              <w:t>Course</w:t>
            </w:r>
            <w:r w:rsidRPr="00C40729">
              <w:rPr>
                <w:spacing w:val="-1"/>
                <w:sz w:val="24"/>
                <w:szCs w:val="24"/>
              </w:rPr>
              <w:t xml:space="preserve"> </w:t>
            </w:r>
            <w:r w:rsidRPr="00C40729">
              <w:rPr>
                <w:sz w:val="24"/>
                <w:szCs w:val="24"/>
              </w:rPr>
              <w:t>outcomes</w:t>
            </w:r>
          </w:p>
          <w:p w:rsidR="00CF76F9" w:rsidRPr="00C40729" w:rsidRDefault="00CF76F9" w:rsidP="00C40729">
            <w:pPr>
              <w:pStyle w:val="TableParagraph"/>
              <w:spacing w:line="270" w:lineRule="atLeast"/>
              <w:ind w:left="0" w:right="453"/>
              <w:jc w:val="both"/>
              <w:rPr>
                <w:spacing w:val="-58"/>
                <w:sz w:val="24"/>
                <w:szCs w:val="24"/>
              </w:rPr>
            </w:pPr>
            <w:r w:rsidRPr="00C40729">
              <w:rPr>
                <w:sz w:val="24"/>
                <w:szCs w:val="24"/>
              </w:rPr>
              <w:t>Doubt solving sessions</w:t>
            </w:r>
            <w:r w:rsidRPr="00C40729">
              <w:rPr>
                <w:spacing w:val="-58"/>
                <w:sz w:val="24"/>
                <w:szCs w:val="24"/>
              </w:rPr>
              <w:t xml:space="preserve"> </w:t>
            </w:r>
          </w:p>
          <w:p w:rsidR="00CF76F9" w:rsidRPr="00C40729" w:rsidRDefault="00CF76F9" w:rsidP="00777D96">
            <w:pPr>
              <w:pStyle w:val="TableParagraph"/>
              <w:spacing w:line="270" w:lineRule="atLeast"/>
              <w:ind w:right="453"/>
              <w:jc w:val="both"/>
              <w:rPr>
                <w:spacing w:val="-58"/>
                <w:sz w:val="24"/>
                <w:szCs w:val="24"/>
              </w:rPr>
            </w:pPr>
          </w:p>
          <w:p w:rsidR="00CF76F9" w:rsidRPr="00C40729" w:rsidRDefault="00CF76F9" w:rsidP="00C40729">
            <w:pPr>
              <w:pStyle w:val="TableParagraph"/>
              <w:spacing w:line="270" w:lineRule="atLeast"/>
              <w:ind w:left="0" w:right="453"/>
              <w:jc w:val="both"/>
              <w:rPr>
                <w:sz w:val="24"/>
                <w:szCs w:val="24"/>
              </w:rPr>
            </w:pPr>
            <w:r w:rsidRPr="00C40729">
              <w:rPr>
                <w:sz w:val="24"/>
                <w:szCs w:val="24"/>
              </w:rPr>
              <w:t>Discussion of Previous</w:t>
            </w:r>
            <w:r w:rsidRPr="00C40729">
              <w:rPr>
                <w:spacing w:val="-58"/>
                <w:sz w:val="24"/>
                <w:szCs w:val="24"/>
              </w:rPr>
              <w:t xml:space="preserve"> </w:t>
            </w:r>
            <w:r w:rsidRPr="00C40729">
              <w:rPr>
                <w:sz w:val="24"/>
                <w:szCs w:val="24"/>
              </w:rPr>
              <w:t>Years</w:t>
            </w:r>
            <w:r w:rsidRPr="00C40729">
              <w:rPr>
                <w:spacing w:val="-1"/>
                <w:sz w:val="24"/>
                <w:szCs w:val="24"/>
              </w:rPr>
              <w:t xml:space="preserve"> </w:t>
            </w:r>
            <w:r w:rsidRPr="00C40729">
              <w:rPr>
                <w:sz w:val="24"/>
                <w:szCs w:val="24"/>
              </w:rPr>
              <w:t>Questions</w:t>
            </w:r>
          </w:p>
        </w:tc>
      </w:tr>
      <w:tr w:rsidR="00CF76F9" w:rsidRPr="00C40729" w:rsidTr="00C40729">
        <w:trPr>
          <w:trHeight w:val="1278"/>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C40729" w:rsidRDefault="00CF76F9" w:rsidP="00777D96">
            <w:pPr>
              <w:spacing w:line="360" w:lineRule="auto"/>
              <w:rPr>
                <w:rFonts w:ascii="Times New Roman" w:hAnsi="Times New Roman" w:cs="Times New Roman"/>
                <w:b/>
                <w:sz w:val="24"/>
                <w:szCs w:val="24"/>
              </w:rPr>
            </w:pPr>
            <w:r w:rsidRPr="00C40729">
              <w:rPr>
                <w:rFonts w:ascii="Times New Roman" w:hAnsi="Times New Roman" w:cs="Times New Roman"/>
                <w:b/>
                <w:sz w:val="24"/>
                <w:szCs w:val="24"/>
              </w:rPr>
              <w:t>February, 2024</w:t>
            </w:r>
          </w:p>
        </w:tc>
        <w:tc>
          <w:tcPr>
            <w:tcW w:w="6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C40729" w:rsidRDefault="00CF76F9" w:rsidP="00777D96">
            <w:pPr>
              <w:pStyle w:val="TableParagraph"/>
              <w:spacing w:line="264" w:lineRule="exact"/>
              <w:jc w:val="both"/>
              <w:rPr>
                <w:sz w:val="24"/>
                <w:szCs w:val="24"/>
              </w:rPr>
            </w:pPr>
            <w:r w:rsidRPr="00C40729">
              <w:rPr>
                <w:b/>
                <w:sz w:val="24"/>
                <w:szCs w:val="24"/>
                <w:u w:val="single"/>
              </w:rPr>
              <w:t>Aldehydes and Ketones:</w:t>
            </w:r>
            <w:r w:rsidRPr="00C40729">
              <w:rPr>
                <w:sz w:val="24"/>
                <w:szCs w:val="24"/>
              </w:rPr>
              <w:t xml:space="preserve"> Nomenclature and structure of the carbonyl group. Synthesis of aldehydes and ketones with particular reference to the synthesis of aldehydes from acid chlorides, advantage of oxidation of alcohols with chromium trioxide (</w:t>
            </w:r>
            <w:proofErr w:type="spellStart"/>
            <w:r w:rsidRPr="00C40729">
              <w:rPr>
                <w:sz w:val="24"/>
                <w:szCs w:val="24"/>
              </w:rPr>
              <w:t>Sarett</w:t>
            </w:r>
            <w:proofErr w:type="spellEnd"/>
            <w:r w:rsidRPr="00C40729">
              <w:rPr>
                <w:sz w:val="24"/>
                <w:szCs w:val="24"/>
              </w:rPr>
              <w:t xml:space="preserve"> reagent) </w:t>
            </w:r>
            <w:proofErr w:type="spellStart"/>
            <w:r w:rsidRPr="00C40729">
              <w:rPr>
                <w:sz w:val="24"/>
                <w:szCs w:val="24"/>
              </w:rPr>
              <w:t>pyridinium</w:t>
            </w:r>
            <w:proofErr w:type="spellEnd"/>
            <w:r w:rsidRPr="00C40729">
              <w:rPr>
                <w:sz w:val="24"/>
                <w:szCs w:val="24"/>
              </w:rPr>
              <w:t xml:space="preserve"> </w:t>
            </w:r>
            <w:proofErr w:type="spellStart"/>
            <w:r w:rsidRPr="00C40729">
              <w:rPr>
                <w:sz w:val="24"/>
                <w:szCs w:val="24"/>
              </w:rPr>
              <w:t>chlorochromate</w:t>
            </w:r>
            <w:proofErr w:type="spellEnd"/>
            <w:r w:rsidRPr="00C40729">
              <w:rPr>
                <w:sz w:val="24"/>
                <w:szCs w:val="24"/>
              </w:rPr>
              <w:t xml:space="preserve"> (PCC) and </w:t>
            </w:r>
            <w:proofErr w:type="spellStart"/>
            <w:r w:rsidRPr="00C40729">
              <w:rPr>
                <w:sz w:val="24"/>
                <w:szCs w:val="24"/>
              </w:rPr>
              <w:t>pyridinium</w:t>
            </w:r>
            <w:proofErr w:type="spellEnd"/>
            <w:r w:rsidRPr="00C40729">
              <w:rPr>
                <w:sz w:val="24"/>
                <w:szCs w:val="24"/>
              </w:rPr>
              <w:t xml:space="preserve"> dichromate. Physical properties, Comparison of reactivities of aldehydes and ketones. Mechanism of nucleophilic additions to carbonyl group with particular emphasis on benzoin, </w:t>
            </w:r>
            <w:proofErr w:type="spellStart"/>
            <w:r w:rsidRPr="00C40729">
              <w:rPr>
                <w:sz w:val="24"/>
                <w:szCs w:val="24"/>
              </w:rPr>
              <w:t>aldol</w:t>
            </w:r>
            <w:proofErr w:type="spellEnd"/>
            <w:r w:rsidRPr="00C40729">
              <w:rPr>
                <w:sz w:val="24"/>
                <w:szCs w:val="24"/>
              </w:rPr>
              <w:t xml:space="preserve">, Perkin and </w:t>
            </w:r>
            <w:proofErr w:type="spellStart"/>
            <w:r w:rsidRPr="00C40729">
              <w:rPr>
                <w:sz w:val="24"/>
                <w:szCs w:val="24"/>
              </w:rPr>
              <w:t>Knoevenagel</w:t>
            </w:r>
            <w:proofErr w:type="spellEnd"/>
            <w:r w:rsidRPr="00C40729">
              <w:rPr>
                <w:sz w:val="24"/>
                <w:szCs w:val="24"/>
              </w:rPr>
              <w:t xml:space="preserve"> condensations. Condensation with ammonia and its derivatives. Wittig reaction. </w:t>
            </w:r>
            <w:proofErr w:type="spellStart"/>
            <w:r w:rsidRPr="00C40729">
              <w:rPr>
                <w:sz w:val="24"/>
                <w:szCs w:val="24"/>
              </w:rPr>
              <w:t>Mannich</w:t>
            </w:r>
            <w:proofErr w:type="spellEnd"/>
            <w:r w:rsidRPr="00C40729">
              <w:rPr>
                <w:sz w:val="24"/>
                <w:szCs w:val="24"/>
              </w:rPr>
              <w:t xml:space="preserve"> </w:t>
            </w:r>
            <w:proofErr w:type="spellStart"/>
            <w:r w:rsidRPr="00C40729">
              <w:rPr>
                <w:sz w:val="24"/>
                <w:szCs w:val="24"/>
              </w:rPr>
              <w:t>reaction.Oxidation</w:t>
            </w:r>
            <w:proofErr w:type="spellEnd"/>
            <w:r w:rsidRPr="00C40729">
              <w:rPr>
                <w:sz w:val="24"/>
                <w:szCs w:val="24"/>
              </w:rPr>
              <w:t xml:space="preserve"> of aldehydes, Baeyer– </w:t>
            </w:r>
            <w:proofErr w:type="spellStart"/>
            <w:r w:rsidRPr="00C40729">
              <w:rPr>
                <w:sz w:val="24"/>
                <w:szCs w:val="24"/>
              </w:rPr>
              <w:t>Villiger</w:t>
            </w:r>
            <w:proofErr w:type="spellEnd"/>
            <w:r w:rsidRPr="00C40729">
              <w:rPr>
                <w:sz w:val="24"/>
                <w:szCs w:val="24"/>
              </w:rPr>
              <w:t xml:space="preserve"> oxidation of ketones, </w:t>
            </w:r>
            <w:proofErr w:type="spellStart"/>
            <w:r w:rsidRPr="00C40729">
              <w:rPr>
                <w:sz w:val="24"/>
                <w:szCs w:val="24"/>
              </w:rPr>
              <w:t>Cannizzaro</w:t>
            </w:r>
            <w:proofErr w:type="spellEnd"/>
            <w:r w:rsidRPr="00C40729">
              <w:rPr>
                <w:sz w:val="24"/>
                <w:szCs w:val="24"/>
              </w:rPr>
              <w:t xml:space="preserve"> reaction. MPV, </w:t>
            </w:r>
            <w:proofErr w:type="spellStart"/>
            <w:r w:rsidRPr="00C40729">
              <w:rPr>
                <w:sz w:val="24"/>
                <w:szCs w:val="24"/>
              </w:rPr>
              <w:t>Clemmensen</w:t>
            </w:r>
            <w:proofErr w:type="spellEnd"/>
            <w:r w:rsidRPr="00C40729">
              <w:rPr>
                <w:sz w:val="24"/>
                <w:szCs w:val="24"/>
              </w:rPr>
              <w:t xml:space="preserve">, </w:t>
            </w:r>
            <w:proofErr w:type="spellStart"/>
            <w:r w:rsidRPr="00C40729">
              <w:rPr>
                <w:sz w:val="24"/>
                <w:szCs w:val="24"/>
              </w:rPr>
              <w:t>WolffKishner</w:t>
            </w:r>
            <w:proofErr w:type="spellEnd"/>
            <w:r w:rsidRPr="00C40729">
              <w:rPr>
                <w:sz w:val="24"/>
                <w:szCs w:val="24"/>
              </w:rPr>
              <w:t>, LiAlH4 and NaBH4 reductions</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C40729" w:rsidRDefault="00CF76F9" w:rsidP="00777D96">
            <w:pPr>
              <w:pStyle w:val="TableParagraph"/>
              <w:ind w:right="101"/>
              <w:rPr>
                <w:spacing w:val="1"/>
                <w:sz w:val="24"/>
                <w:szCs w:val="24"/>
              </w:rPr>
            </w:pPr>
            <w:r w:rsidRPr="00C40729">
              <w:rPr>
                <w:sz w:val="24"/>
                <w:szCs w:val="24"/>
              </w:rPr>
              <w:t>Test of chapter : Amines</w:t>
            </w:r>
          </w:p>
          <w:p w:rsidR="00CF76F9" w:rsidRPr="00C40729" w:rsidRDefault="00CF76F9" w:rsidP="00777D96">
            <w:pPr>
              <w:pStyle w:val="TableParagraph"/>
              <w:ind w:right="101"/>
              <w:rPr>
                <w:spacing w:val="1"/>
                <w:sz w:val="24"/>
                <w:szCs w:val="24"/>
              </w:rPr>
            </w:pPr>
          </w:p>
          <w:p w:rsidR="00CF76F9" w:rsidRPr="00C40729" w:rsidRDefault="00CF76F9" w:rsidP="00777D96">
            <w:pPr>
              <w:pStyle w:val="TableParagraph"/>
              <w:ind w:right="101"/>
              <w:rPr>
                <w:sz w:val="24"/>
                <w:szCs w:val="24"/>
              </w:rPr>
            </w:pPr>
            <w:r w:rsidRPr="00C40729">
              <w:rPr>
                <w:sz w:val="24"/>
                <w:szCs w:val="24"/>
              </w:rPr>
              <w:t>Discussion</w:t>
            </w:r>
            <w:r w:rsidRPr="00C40729">
              <w:rPr>
                <w:spacing w:val="-7"/>
                <w:sz w:val="24"/>
                <w:szCs w:val="24"/>
              </w:rPr>
              <w:t xml:space="preserve"> </w:t>
            </w:r>
            <w:r w:rsidRPr="00C40729">
              <w:rPr>
                <w:sz w:val="24"/>
                <w:szCs w:val="24"/>
              </w:rPr>
              <w:t>on Test</w:t>
            </w:r>
          </w:p>
          <w:p w:rsidR="00CF76F9" w:rsidRPr="00C40729" w:rsidRDefault="00CF76F9" w:rsidP="00777D96">
            <w:pPr>
              <w:pStyle w:val="TableParagraph"/>
              <w:spacing w:before="3"/>
              <w:ind w:left="0"/>
              <w:rPr>
                <w:b/>
                <w:sz w:val="24"/>
                <w:szCs w:val="24"/>
              </w:rPr>
            </w:pPr>
          </w:p>
          <w:p w:rsidR="00CF76F9" w:rsidRPr="00C40729" w:rsidRDefault="00CF76F9" w:rsidP="00777D96">
            <w:pPr>
              <w:pStyle w:val="TableParagraph"/>
              <w:rPr>
                <w:sz w:val="24"/>
                <w:szCs w:val="24"/>
              </w:rPr>
            </w:pPr>
            <w:r w:rsidRPr="00C40729">
              <w:rPr>
                <w:sz w:val="24"/>
                <w:szCs w:val="24"/>
              </w:rPr>
              <w:t>Doubt</w:t>
            </w:r>
            <w:r w:rsidRPr="00C40729">
              <w:rPr>
                <w:spacing w:val="-1"/>
                <w:sz w:val="24"/>
                <w:szCs w:val="24"/>
              </w:rPr>
              <w:t xml:space="preserve"> </w:t>
            </w:r>
            <w:r w:rsidRPr="00C40729">
              <w:rPr>
                <w:sz w:val="24"/>
                <w:szCs w:val="24"/>
              </w:rPr>
              <w:t>solving</w:t>
            </w:r>
            <w:r w:rsidRPr="00C40729">
              <w:rPr>
                <w:spacing w:val="-2"/>
                <w:sz w:val="24"/>
                <w:szCs w:val="24"/>
              </w:rPr>
              <w:t xml:space="preserve"> </w:t>
            </w:r>
            <w:r w:rsidRPr="00C40729">
              <w:rPr>
                <w:sz w:val="24"/>
                <w:szCs w:val="24"/>
              </w:rPr>
              <w:t>sessions</w:t>
            </w:r>
          </w:p>
          <w:p w:rsidR="00CF76F9" w:rsidRPr="00C40729" w:rsidRDefault="00CF76F9" w:rsidP="00777D96">
            <w:pPr>
              <w:pStyle w:val="TableParagraph"/>
              <w:ind w:left="0"/>
              <w:rPr>
                <w:b/>
                <w:sz w:val="24"/>
                <w:szCs w:val="24"/>
              </w:rPr>
            </w:pPr>
          </w:p>
          <w:p w:rsidR="00CF76F9" w:rsidRPr="00C40729" w:rsidRDefault="00CF76F9" w:rsidP="00777D96">
            <w:pPr>
              <w:pStyle w:val="TableParagraph"/>
              <w:ind w:right="450"/>
              <w:rPr>
                <w:sz w:val="24"/>
                <w:szCs w:val="24"/>
              </w:rPr>
            </w:pPr>
            <w:r w:rsidRPr="00C40729">
              <w:rPr>
                <w:sz w:val="24"/>
                <w:szCs w:val="24"/>
              </w:rPr>
              <w:t>Discussion</w:t>
            </w:r>
            <w:r w:rsidRPr="00C40729">
              <w:rPr>
                <w:spacing w:val="-8"/>
                <w:sz w:val="24"/>
                <w:szCs w:val="24"/>
              </w:rPr>
              <w:t xml:space="preserve"> </w:t>
            </w:r>
            <w:r w:rsidRPr="00C40729">
              <w:rPr>
                <w:sz w:val="24"/>
                <w:szCs w:val="24"/>
              </w:rPr>
              <w:t>of</w:t>
            </w:r>
            <w:r w:rsidRPr="00C40729">
              <w:rPr>
                <w:spacing w:val="-8"/>
                <w:sz w:val="24"/>
                <w:szCs w:val="24"/>
              </w:rPr>
              <w:t xml:space="preserve"> </w:t>
            </w:r>
            <w:r w:rsidRPr="00C40729">
              <w:rPr>
                <w:sz w:val="24"/>
                <w:szCs w:val="24"/>
              </w:rPr>
              <w:t>Previous</w:t>
            </w:r>
            <w:r w:rsidRPr="00C40729">
              <w:rPr>
                <w:spacing w:val="-57"/>
                <w:sz w:val="24"/>
                <w:szCs w:val="24"/>
              </w:rPr>
              <w:t xml:space="preserve"> </w:t>
            </w:r>
            <w:r w:rsidRPr="00C40729">
              <w:rPr>
                <w:sz w:val="24"/>
                <w:szCs w:val="24"/>
              </w:rPr>
              <w:t>Years</w:t>
            </w:r>
            <w:r w:rsidRPr="00C40729">
              <w:rPr>
                <w:spacing w:val="-1"/>
                <w:sz w:val="24"/>
                <w:szCs w:val="24"/>
              </w:rPr>
              <w:t xml:space="preserve"> </w:t>
            </w:r>
            <w:r w:rsidRPr="00C40729">
              <w:rPr>
                <w:sz w:val="24"/>
                <w:szCs w:val="24"/>
              </w:rPr>
              <w:t>Questions</w:t>
            </w:r>
          </w:p>
        </w:tc>
      </w:tr>
      <w:tr w:rsidR="00CF76F9" w:rsidRPr="00C40729" w:rsidTr="00C40729">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C40729" w:rsidRDefault="00CF76F9" w:rsidP="00777D96">
            <w:pPr>
              <w:spacing w:line="360" w:lineRule="auto"/>
              <w:rPr>
                <w:rFonts w:ascii="Times New Roman" w:hAnsi="Times New Roman" w:cs="Times New Roman"/>
                <w:b/>
                <w:sz w:val="24"/>
                <w:szCs w:val="24"/>
              </w:rPr>
            </w:pPr>
            <w:r w:rsidRPr="00C40729">
              <w:rPr>
                <w:rFonts w:ascii="Times New Roman" w:hAnsi="Times New Roman" w:cs="Times New Roman"/>
                <w:b/>
                <w:sz w:val="24"/>
                <w:szCs w:val="24"/>
              </w:rPr>
              <w:t>March, 2024</w:t>
            </w:r>
          </w:p>
        </w:tc>
        <w:tc>
          <w:tcPr>
            <w:tcW w:w="6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6F9" w:rsidRPr="00C40729" w:rsidRDefault="00CF76F9" w:rsidP="00777D96">
            <w:pPr>
              <w:pStyle w:val="TableParagraph"/>
              <w:spacing w:line="264" w:lineRule="exact"/>
              <w:jc w:val="both"/>
              <w:rPr>
                <w:sz w:val="24"/>
                <w:szCs w:val="24"/>
              </w:rPr>
            </w:pPr>
            <w:r w:rsidRPr="00C40729">
              <w:rPr>
                <w:b/>
                <w:sz w:val="24"/>
                <w:szCs w:val="24"/>
                <w:u w:val="single"/>
              </w:rPr>
              <w:t>Infrared (IR) absorption spectroscopy:</w:t>
            </w:r>
            <w:r w:rsidRPr="00C40729">
              <w:rPr>
                <w:sz w:val="24"/>
                <w:szCs w:val="24"/>
              </w:rPr>
              <w:t xml:space="preserve"> </w:t>
            </w:r>
          </w:p>
          <w:p w:rsidR="00CF76F9" w:rsidRPr="00C40729" w:rsidRDefault="00CF76F9" w:rsidP="00CF76F9">
            <w:pPr>
              <w:pStyle w:val="TableParagraph"/>
              <w:spacing w:line="264" w:lineRule="exact"/>
              <w:ind w:left="0"/>
              <w:jc w:val="both"/>
              <w:rPr>
                <w:sz w:val="24"/>
                <w:szCs w:val="24"/>
              </w:rPr>
            </w:pPr>
            <w:r w:rsidRPr="00C40729">
              <w:rPr>
                <w:sz w:val="24"/>
                <w:szCs w:val="24"/>
              </w:rPr>
              <w:t>Molecular vibrations, Hooke's law, selection rules, intensity and position of IR bands, measurement of IR spectrum, fingerprint region, characteristic absorptions of various functional groups and interpretation of IR spectra of simple organic compounds. Applications of IR spectroscopy in structure elucidation of simple organic compounds.</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C40729" w:rsidRDefault="00CF76F9" w:rsidP="00C40729">
            <w:pPr>
              <w:pStyle w:val="TableParagraph"/>
              <w:ind w:left="0" w:right="450"/>
              <w:rPr>
                <w:spacing w:val="1"/>
                <w:sz w:val="24"/>
                <w:szCs w:val="24"/>
              </w:rPr>
            </w:pPr>
            <w:r w:rsidRPr="00C40729">
              <w:rPr>
                <w:sz w:val="24"/>
                <w:szCs w:val="24"/>
              </w:rPr>
              <w:t>Doubt</w:t>
            </w:r>
            <w:r w:rsidRPr="00C40729">
              <w:rPr>
                <w:spacing w:val="-9"/>
                <w:sz w:val="24"/>
                <w:szCs w:val="24"/>
              </w:rPr>
              <w:t xml:space="preserve"> </w:t>
            </w:r>
            <w:r w:rsidR="00C40729">
              <w:rPr>
                <w:sz w:val="24"/>
                <w:szCs w:val="24"/>
              </w:rPr>
              <w:t xml:space="preserve">solving </w:t>
            </w:r>
            <w:r w:rsidRPr="00C40729">
              <w:rPr>
                <w:sz w:val="24"/>
                <w:szCs w:val="24"/>
              </w:rPr>
              <w:t>sessions</w:t>
            </w:r>
            <w:r w:rsidRPr="00C40729">
              <w:rPr>
                <w:spacing w:val="1"/>
                <w:sz w:val="24"/>
                <w:szCs w:val="24"/>
              </w:rPr>
              <w:t xml:space="preserve"> </w:t>
            </w:r>
          </w:p>
          <w:p w:rsidR="00CF76F9" w:rsidRPr="00C40729" w:rsidRDefault="00CF76F9" w:rsidP="00C40729">
            <w:pPr>
              <w:pStyle w:val="TableParagraph"/>
              <w:ind w:left="0" w:right="450"/>
              <w:rPr>
                <w:spacing w:val="1"/>
                <w:sz w:val="24"/>
                <w:szCs w:val="24"/>
              </w:rPr>
            </w:pPr>
            <w:r w:rsidRPr="00C40729">
              <w:rPr>
                <w:spacing w:val="1"/>
                <w:sz w:val="24"/>
                <w:szCs w:val="24"/>
              </w:rPr>
              <w:t xml:space="preserve"> </w:t>
            </w:r>
            <w:r w:rsidRPr="00C40729">
              <w:rPr>
                <w:sz w:val="24"/>
                <w:szCs w:val="24"/>
              </w:rPr>
              <w:t>Presentation</w:t>
            </w:r>
            <w:r w:rsidRPr="00C40729">
              <w:rPr>
                <w:spacing w:val="-2"/>
                <w:sz w:val="24"/>
                <w:szCs w:val="24"/>
              </w:rPr>
              <w:t xml:space="preserve"> </w:t>
            </w:r>
            <w:r w:rsidRPr="00C40729">
              <w:rPr>
                <w:sz w:val="24"/>
                <w:szCs w:val="24"/>
              </w:rPr>
              <w:t>of</w:t>
            </w:r>
            <w:r w:rsidRPr="00C40729">
              <w:rPr>
                <w:spacing w:val="-2"/>
                <w:sz w:val="24"/>
                <w:szCs w:val="24"/>
              </w:rPr>
              <w:t xml:space="preserve"> </w:t>
            </w:r>
            <w:r w:rsidRPr="00C40729">
              <w:rPr>
                <w:sz w:val="24"/>
                <w:szCs w:val="24"/>
              </w:rPr>
              <w:t>students</w:t>
            </w:r>
          </w:p>
          <w:p w:rsidR="00CF76F9" w:rsidRPr="00C40729" w:rsidRDefault="00CF76F9" w:rsidP="00C40729">
            <w:pPr>
              <w:pStyle w:val="TableParagraph"/>
              <w:ind w:left="0" w:right="450"/>
              <w:rPr>
                <w:spacing w:val="1"/>
                <w:sz w:val="24"/>
                <w:szCs w:val="24"/>
              </w:rPr>
            </w:pPr>
            <w:r w:rsidRPr="00C40729">
              <w:rPr>
                <w:sz w:val="24"/>
                <w:szCs w:val="24"/>
              </w:rPr>
              <w:t>Discussion of Previous</w:t>
            </w:r>
            <w:r w:rsidRPr="00C40729">
              <w:rPr>
                <w:spacing w:val="-58"/>
                <w:sz w:val="24"/>
                <w:szCs w:val="24"/>
              </w:rPr>
              <w:t xml:space="preserve"> </w:t>
            </w:r>
            <w:r w:rsidRPr="00C40729">
              <w:rPr>
                <w:sz w:val="24"/>
                <w:szCs w:val="24"/>
              </w:rPr>
              <w:t>Years</w:t>
            </w:r>
            <w:r w:rsidRPr="00C40729">
              <w:rPr>
                <w:spacing w:val="-1"/>
                <w:sz w:val="24"/>
                <w:szCs w:val="24"/>
              </w:rPr>
              <w:t xml:space="preserve"> </w:t>
            </w:r>
            <w:r w:rsidRPr="00C40729">
              <w:rPr>
                <w:sz w:val="24"/>
                <w:szCs w:val="24"/>
              </w:rPr>
              <w:t>Questions</w:t>
            </w:r>
          </w:p>
        </w:tc>
      </w:tr>
      <w:tr w:rsidR="00CF76F9" w:rsidRPr="00C40729" w:rsidTr="00C40729">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C40729" w:rsidRDefault="00CF76F9" w:rsidP="00777D96">
            <w:pPr>
              <w:spacing w:line="360" w:lineRule="auto"/>
              <w:rPr>
                <w:rFonts w:ascii="Times New Roman" w:hAnsi="Times New Roman" w:cs="Times New Roman"/>
                <w:b/>
                <w:sz w:val="24"/>
                <w:szCs w:val="24"/>
              </w:rPr>
            </w:pPr>
            <w:r w:rsidRPr="00C40729">
              <w:rPr>
                <w:rFonts w:ascii="Times New Roman" w:hAnsi="Times New Roman" w:cs="Times New Roman"/>
                <w:b/>
                <w:sz w:val="24"/>
                <w:szCs w:val="24"/>
              </w:rPr>
              <w:t>April, 2024</w:t>
            </w:r>
          </w:p>
        </w:tc>
        <w:tc>
          <w:tcPr>
            <w:tcW w:w="6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C40729" w:rsidRDefault="00CF76F9" w:rsidP="00777D96">
            <w:pPr>
              <w:pStyle w:val="TableParagraph"/>
              <w:spacing w:line="264" w:lineRule="exact"/>
              <w:rPr>
                <w:sz w:val="24"/>
                <w:szCs w:val="24"/>
              </w:rPr>
            </w:pPr>
            <w:r w:rsidRPr="00C40729">
              <w:rPr>
                <w:b/>
                <w:sz w:val="24"/>
                <w:szCs w:val="24"/>
                <w:u w:val="single"/>
              </w:rPr>
              <w:t>Diazonium Salts</w:t>
            </w:r>
            <w:r w:rsidRPr="00C40729">
              <w:rPr>
                <w:sz w:val="24"/>
                <w:szCs w:val="24"/>
              </w:rPr>
              <w:t xml:space="preserve">:  Mechanism of </w:t>
            </w:r>
            <w:proofErr w:type="spellStart"/>
            <w:r w:rsidRPr="00C40729">
              <w:rPr>
                <w:sz w:val="24"/>
                <w:szCs w:val="24"/>
              </w:rPr>
              <w:t>diazotisation</w:t>
            </w:r>
            <w:proofErr w:type="spellEnd"/>
            <w:r w:rsidRPr="00C40729">
              <w:rPr>
                <w:sz w:val="24"/>
                <w:szCs w:val="24"/>
              </w:rPr>
              <w:t xml:space="preserve">, structure of benzene </w:t>
            </w:r>
            <w:proofErr w:type="spellStart"/>
            <w:r w:rsidRPr="00C40729">
              <w:rPr>
                <w:sz w:val="24"/>
                <w:szCs w:val="24"/>
              </w:rPr>
              <w:t>diazonium</w:t>
            </w:r>
            <w:proofErr w:type="spellEnd"/>
            <w:r w:rsidRPr="00C40729">
              <w:rPr>
                <w:sz w:val="24"/>
                <w:szCs w:val="24"/>
              </w:rPr>
              <w:t xml:space="preserve"> chloride, Replacement of </w:t>
            </w:r>
            <w:proofErr w:type="spellStart"/>
            <w:r w:rsidRPr="00C40729">
              <w:rPr>
                <w:sz w:val="24"/>
                <w:szCs w:val="24"/>
              </w:rPr>
              <w:t>diazo</w:t>
            </w:r>
            <w:proofErr w:type="spellEnd"/>
            <w:r w:rsidRPr="00C40729">
              <w:rPr>
                <w:sz w:val="24"/>
                <w:szCs w:val="24"/>
              </w:rPr>
              <w:t xml:space="preserve"> group by H, OH, F, </w:t>
            </w:r>
            <w:proofErr w:type="spellStart"/>
            <w:r w:rsidRPr="00C40729">
              <w:rPr>
                <w:sz w:val="24"/>
                <w:szCs w:val="24"/>
              </w:rPr>
              <w:t>Cl</w:t>
            </w:r>
            <w:proofErr w:type="spellEnd"/>
            <w:r w:rsidRPr="00C40729">
              <w:rPr>
                <w:sz w:val="24"/>
                <w:szCs w:val="24"/>
              </w:rPr>
              <w:t xml:space="preserve">, Br, I, NO2 and CN groups, reduction of </w:t>
            </w:r>
            <w:proofErr w:type="spellStart"/>
            <w:r w:rsidRPr="00C40729">
              <w:rPr>
                <w:sz w:val="24"/>
                <w:szCs w:val="24"/>
              </w:rPr>
              <w:t>diazonium</w:t>
            </w:r>
            <w:proofErr w:type="spellEnd"/>
            <w:r w:rsidRPr="00C40729">
              <w:rPr>
                <w:sz w:val="24"/>
                <w:szCs w:val="24"/>
              </w:rPr>
              <w:t xml:space="preserve"> salts to </w:t>
            </w:r>
            <w:proofErr w:type="spellStart"/>
            <w:r w:rsidRPr="00C40729">
              <w:rPr>
                <w:sz w:val="24"/>
                <w:szCs w:val="24"/>
              </w:rPr>
              <w:t>hyrazines</w:t>
            </w:r>
            <w:proofErr w:type="spellEnd"/>
            <w:r w:rsidRPr="00C40729">
              <w:rPr>
                <w:sz w:val="24"/>
                <w:szCs w:val="24"/>
              </w:rPr>
              <w:t>, coupling reaction and its synthetic application.</w:t>
            </w:r>
          </w:p>
          <w:p w:rsidR="00CF76F9" w:rsidRPr="00C40729" w:rsidRDefault="00CF76F9" w:rsidP="00777D96">
            <w:pPr>
              <w:pStyle w:val="TableParagraph"/>
              <w:spacing w:line="264" w:lineRule="exact"/>
              <w:rPr>
                <w:b/>
                <w:sz w:val="24"/>
                <w:szCs w:val="24"/>
              </w:rPr>
            </w:pPr>
            <w:r w:rsidRPr="00C40729">
              <w:rPr>
                <w:sz w:val="24"/>
                <w:szCs w:val="24"/>
              </w:rPr>
              <w:t xml:space="preserve"> </w:t>
            </w:r>
            <w:r w:rsidRPr="00C40729">
              <w:rPr>
                <w:b/>
                <w:sz w:val="24"/>
                <w:szCs w:val="24"/>
              </w:rPr>
              <w:t>Revision of Syllabus.</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C40729" w:rsidRDefault="00CF76F9" w:rsidP="00C40729">
            <w:pPr>
              <w:pStyle w:val="TableParagraph"/>
              <w:ind w:right="450"/>
              <w:jc w:val="both"/>
              <w:rPr>
                <w:sz w:val="24"/>
                <w:szCs w:val="24"/>
              </w:rPr>
            </w:pPr>
            <w:r w:rsidRPr="00C40729">
              <w:rPr>
                <w:sz w:val="24"/>
                <w:szCs w:val="24"/>
              </w:rPr>
              <w:t>Discussion</w:t>
            </w:r>
            <w:r w:rsidRPr="00C40729">
              <w:rPr>
                <w:spacing w:val="-8"/>
                <w:sz w:val="24"/>
                <w:szCs w:val="24"/>
              </w:rPr>
              <w:t xml:space="preserve"> </w:t>
            </w:r>
            <w:r w:rsidRPr="00C40729">
              <w:rPr>
                <w:sz w:val="24"/>
                <w:szCs w:val="24"/>
              </w:rPr>
              <w:t>of</w:t>
            </w:r>
            <w:r w:rsidRPr="00C40729">
              <w:rPr>
                <w:spacing w:val="-8"/>
                <w:sz w:val="24"/>
                <w:szCs w:val="24"/>
              </w:rPr>
              <w:t xml:space="preserve"> </w:t>
            </w:r>
            <w:r w:rsidRPr="00C40729">
              <w:rPr>
                <w:sz w:val="24"/>
                <w:szCs w:val="24"/>
              </w:rPr>
              <w:t>Previous</w:t>
            </w:r>
            <w:r w:rsidRPr="00C40729">
              <w:rPr>
                <w:spacing w:val="-57"/>
                <w:sz w:val="24"/>
                <w:szCs w:val="24"/>
              </w:rPr>
              <w:t xml:space="preserve"> </w:t>
            </w:r>
            <w:r w:rsidRPr="00C40729">
              <w:rPr>
                <w:sz w:val="24"/>
                <w:szCs w:val="24"/>
              </w:rPr>
              <w:t>Years</w:t>
            </w:r>
            <w:r w:rsidRPr="00C40729">
              <w:rPr>
                <w:spacing w:val="-1"/>
                <w:sz w:val="24"/>
                <w:szCs w:val="24"/>
              </w:rPr>
              <w:t xml:space="preserve"> </w:t>
            </w:r>
            <w:r w:rsidRPr="00C40729">
              <w:rPr>
                <w:sz w:val="24"/>
                <w:szCs w:val="24"/>
              </w:rPr>
              <w:t>Questions</w:t>
            </w:r>
          </w:p>
        </w:tc>
      </w:tr>
    </w:tbl>
    <w:p w:rsidR="00EA41C3" w:rsidRDefault="00EA41C3" w:rsidP="00EA41C3">
      <w:pPr>
        <w:spacing w:after="0" w:line="360" w:lineRule="auto"/>
        <w:rPr>
          <w:rFonts w:cstheme="minorHAnsi"/>
          <w:b/>
          <w:sz w:val="24"/>
          <w:szCs w:val="24"/>
          <w:u w:val="single"/>
        </w:rPr>
      </w:pPr>
    </w:p>
    <w:p w:rsidR="00CF76F9" w:rsidRPr="00082047" w:rsidRDefault="00CF76F9" w:rsidP="00CF76F9">
      <w:pPr>
        <w:spacing w:after="0" w:line="360" w:lineRule="auto"/>
        <w:jc w:val="center"/>
        <w:rPr>
          <w:rFonts w:eastAsia="Times New Roman" w:cstheme="minorHAnsi"/>
          <w:b/>
          <w:color w:val="000000"/>
          <w:sz w:val="28"/>
          <w:szCs w:val="28"/>
          <w:u w:val="single"/>
        </w:rPr>
      </w:pPr>
      <w:r w:rsidRPr="00082047">
        <w:rPr>
          <w:rFonts w:cstheme="minorHAnsi"/>
          <w:b/>
          <w:sz w:val="28"/>
          <w:szCs w:val="28"/>
          <w:u w:val="single"/>
        </w:rPr>
        <w:lastRenderedPageBreak/>
        <w:t>Lesson Plan</w:t>
      </w:r>
      <w:r>
        <w:rPr>
          <w:rFonts w:eastAsia="Times New Roman" w:cstheme="minorHAnsi"/>
          <w:b/>
          <w:color w:val="000000"/>
          <w:sz w:val="28"/>
          <w:szCs w:val="28"/>
          <w:u w:val="single"/>
        </w:rPr>
        <w:t xml:space="preserve"> [Academic Session 20</w:t>
      </w:r>
      <w:r w:rsidRPr="00082047">
        <w:rPr>
          <w:rFonts w:eastAsia="Times New Roman" w:cstheme="minorHAnsi"/>
          <w:b/>
          <w:color w:val="000000"/>
          <w:sz w:val="28"/>
          <w:szCs w:val="28"/>
          <w:u w:val="single"/>
        </w:rPr>
        <w:t>23</w:t>
      </w:r>
      <w:r>
        <w:rPr>
          <w:rFonts w:eastAsia="Times New Roman" w:cstheme="minorHAnsi"/>
          <w:b/>
          <w:color w:val="000000"/>
          <w:sz w:val="28"/>
          <w:szCs w:val="28"/>
          <w:u w:val="single"/>
        </w:rPr>
        <w:t>-24</w:t>
      </w:r>
      <w:r w:rsidRPr="00082047">
        <w:rPr>
          <w:rFonts w:eastAsia="Times New Roman" w:cstheme="minorHAnsi"/>
          <w:b/>
          <w:color w:val="000000"/>
          <w:sz w:val="28"/>
          <w:szCs w:val="28"/>
          <w:u w:val="single"/>
        </w:rPr>
        <w:t>]</w:t>
      </w:r>
    </w:p>
    <w:p w:rsidR="00CF76F9" w:rsidRPr="00082047" w:rsidRDefault="00CF76F9" w:rsidP="00CF76F9">
      <w:pPr>
        <w:spacing w:after="0" w:line="360" w:lineRule="auto"/>
        <w:jc w:val="center"/>
        <w:rPr>
          <w:rFonts w:eastAsia="Times New Roman" w:cstheme="minorHAnsi"/>
          <w:b/>
          <w:color w:val="000000"/>
          <w:sz w:val="28"/>
          <w:szCs w:val="28"/>
        </w:rPr>
      </w:pPr>
      <w:r w:rsidRPr="00082047">
        <w:rPr>
          <w:rFonts w:eastAsia="Times New Roman" w:cstheme="minorHAnsi"/>
          <w:b/>
          <w:color w:val="000000"/>
          <w:sz w:val="28"/>
          <w:szCs w:val="28"/>
        </w:rPr>
        <w:t>Class: B. Sc Second Year [IV semester]</w:t>
      </w:r>
    </w:p>
    <w:p w:rsidR="00CF76F9" w:rsidRPr="00082047" w:rsidRDefault="00CF76F9" w:rsidP="00CF76F9">
      <w:pPr>
        <w:spacing w:after="0" w:line="360" w:lineRule="auto"/>
        <w:jc w:val="center"/>
        <w:rPr>
          <w:rFonts w:eastAsia="Times New Roman" w:cstheme="minorHAnsi"/>
          <w:b/>
          <w:color w:val="000000"/>
          <w:sz w:val="28"/>
          <w:szCs w:val="28"/>
        </w:rPr>
      </w:pPr>
      <w:r w:rsidRPr="00CF76F9">
        <w:rPr>
          <w:rFonts w:eastAsia="Times New Roman" w:cstheme="minorHAnsi"/>
          <w:b/>
          <w:color w:val="000000"/>
          <w:sz w:val="28"/>
          <w:szCs w:val="28"/>
        </w:rPr>
        <w:t>Subject: (CH-205) Physical Chemistry</w:t>
      </w:r>
    </w:p>
    <w:p w:rsidR="00CF76F9" w:rsidRPr="00CF76F9" w:rsidRDefault="00CF76F9" w:rsidP="00CF76F9">
      <w:pPr>
        <w:spacing w:after="0" w:line="360" w:lineRule="auto"/>
        <w:rPr>
          <w:rFonts w:cstheme="minorHAnsi"/>
          <w:b/>
          <w:bCs/>
          <w:sz w:val="28"/>
          <w:szCs w:val="28"/>
        </w:rPr>
      </w:pPr>
      <w:r>
        <w:rPr>
          <w:rFonts w:cstheme="minorHAnsi"/>
          <w:b/>
          <w:sz w:val="28"/>
          <w:szCs w:val="28"/>
        </w:rPr>
        <w:t xml:space="preserve">                                         </w:t>
      </w:r>
      <w:r w:rsidRPr="00CF76F9">
        <w:rPr>
          <w:rFonts w:cstheme="minorHAnsi"/>
          <w:b/>
          <w:bCs/>
          <w:sz w:val="28"/>
          <w:szCs w:val="28"/>
        </w:rPr>
        <w:t>Ms. Kirna Devi, Lecturer of Chemistry</w:t>
      </w:r>
    </w:p>
    <w:tbl>
      <w:tblPr>
        <w:tblStyle w:val="TableGrid"/>
        <w:tblW w:w="10060" w:type="dxa"/>
        <w:tblLook w:val="04A0" w:firstRow="1" w:lastRow="0" w:firstColumn="1" w:lastColumn="0" w:noHBand="0" w:noVBand="1"/>
      </w:tblPr>
      <w:tblGrid>
        <w:gridCol w:w="1838"/>
        <w:gridCol w:w="5103"/>
        <w:gridCol w:w="3119"/>
      </w:tblGrid>
      <w:tr w:rsidR="00CF76F9" w:rsidRPr="00A855C0" w:rsidTr="00777D9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A855C0" w:rsidRDefault="00CF76F9" w:rsidP="00777D96">
            <w:pPr>
              <w:jc w:val="center"/>
              <w:rPr>
                <w:rFonts w:cstheme="minorHAnsi"/>
                <w:b/>
                <w:sz w:val="24"/>
                <w:szCs w:val="24"/>
              </w:rPr>
            </w:pPr>
            <w:r w:rsidRPr="00A855C0">
              <w:rPr>
                <w:rFonts w:cstheme="minorHAnsi"/>
                <w:b/>
                <w:sz w:val="24"/>
                <w:szCs w:val="24"/>
              </w:rPr>
              <w:t>Month</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A855C0" w:rsidRDefault="00CF76F9" w:rsidP="00777D96">
            <w:pPr>
              <w:jc w:val="center"/>
              <w:rPr>
                <w:rFonts w:cstheme="minorHAnsi"/>
                <w:b/>
                <w:sz w:val="24"/>
                <w:szCs w:val="24"/>
              </w:rPr>
            </w:pPr>
            <w:r w:rsidRPr="00A855C0">
              <w:rPr>
                <w:rFonts w:cstheme="minorHAnsi"/>
                <w:b/>
                <w:sz w:val="24"/>
                <w:szCs w:val="24"/>
              </w:rPr>
              <w:t>Topic</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A855C0" w:rsidRDefault="00CF76F9" w:rsidP="00777D96">
            <w:pPr>
              <w:jc w:val="center"/>
              <w:rPr>
                <w:rFonts w:cstheme="minorHAnsi"/>
                <w:b/>
                <w:sz w:val="24"/>
                <w:szCs w:val="24"/>
              </w:rPr>
            </w:pPr>
            <w:r w:rsidRPr="00A855C0">
              <w:rPr>
                <w:rFonts w:cstheme="minorHAnsi"/>
                <w:b/>
                <w:sz w:val="24"/>
                <w:szCs w:val="24"/>
              </w:rPr>
              <w:t>Academic Activities</w:t>
            </w:r>
          </w:p>
        </w:tc>
      </w:tr>
      <w:tr w:rsidR="00CF76F9" w:rsidRPr="00A855C0" w:rsidTr="00777D9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A855C0" w:rsidRDefault="00CF76F9" w:rsidP="00777D96">
            <w:pPr>
              <w:spacing w:line="360" w:lineRule="auto"/>
              <w:rPr>
                <w:rFonts w:cstheme="minorHAnsi"/>
                <w:b/>
                <w:sz w:val="24"/>
                <w:szCs w:val="24"/>
              </w:rPr>
            </w:pPr>
            <w:r>
              <w:rPr>
                <w:rFonts w:cstheme="minorHAnsi"/>
                <w:b/>
                <w:sz w:val="24"/>
                <w:szCs w:val="24"/>
              </w:rPr>
              <w:t>Jan</w:t>
            </w:r>
            <w:r w:rsidRPr="00A855C0">
              <w:rPr>
                <w:rFonts w:cstheme="minorHAnsi"/>
                <w:b/>
                <w:sz w:val="24"/>
                <w:szCs w:val="24"/>
              </w:rPr>
              <w:t>uary, 202</w:t>
            </w:r>
            <w:r>
              <w:rPr>
                <w:rFonts w:cstheme="minorHAnsi"/>
                <w:b/>
                <w:sz w:val="24"/>
                <w:szCs w:val="24"/>
              </w:rPr>
              <w:t>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8C2ABF" w:rsidRDefault="00CF76F9" w:rsidP="00777D96">
            <w:pPr>
              <w:pStyle w:val="TableParagraph"/>
              <w:ind w:right="97"/>
              <w:jc w:val="both"/>
              <w:rPr>
                <w:sz w:val="24"/>
                <w:szCs w:val="24"/>
              </w:rPr>
            </w:pPr>
            <w:r w:rsidRPr="008C2ABF">
              <w:rPr>
                <w:b/>
                <w:sz w:val="24"/>
                <w:szCs w:val="24"/>
                <w:u w:val="single"/>
              </w:rPr>
              <w:t>Thermodynamics:</w:t>
            </w:r>
            <w:r w:rsidRPr="008C2ABF">
              <w:rPr>
                <w:sz w:val="24"/>
                <w:szCs w:val="24"/>
              </w:rPr>
              <w:t xml:space="preserve"> Second law of thermodynamics, need for the law, different statements of the law, Carnot’s cycles and its efficiency, Carnot’s </w:t>
            </w:r>
            <w:proofErr w:type="spellStart"/>
            <w:r w:rsidRPr="008C2ABF">
              <w:rPr>
                <w:sz w:val="24"/>
                <w:szCs w:val="24"/>
              </w:rPr>
              <w:t>theorm</w:t>
            </w:r>
            <w:proofErr w:type="spellEnd"/>
            <w:r w:rsidRPr="008C2ABF">
              <w:rPr>
                <w:sz w:val="24"/>
                <w:szCs w:val="24"/>
              </w:rPr>
              <w:t>, Thermodynamics scale of temperature. Concept of entropy – entropy as a state function, entropy as a function of V &amp; T, entropy as a function of P &amp; T, entropy change in physical change, entropy as a criteria of spontaneity and equilibrium.</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76F9" w:rsidRDefault="00CF76F9" w:rsidP="00CF76F9">
            <w:pPr>
              <w:pStyle w:val="TableParagraph"/>
              <w:tabs>
                <w:tab w:val="left" w:pos="2185"/>
              </w:tabs>
              <w:spacing w:line="276" w:lineRule="auto"/>
              <w:ind w:right="97"/>
              <w:jc w:val="both"/>
              <w:rPr>
                <w:sz w:val="24"/>
              </w:rPr>
            </w:pPr>
            <w:r>
              <w:rPr>
                <w:sz w:val="24"/>
              </w:rPr>
              <w:t>Introduction</w:t>
            </w:r>
            <w:r>
              <w:rPr>
                <w:sz w:val="24"/>
              </w:rPr>
              <w:tab/>
            </w:r>
            <w:r>
              <w:rPr>
                <w:spacing w:val="-2"/>
                <w:sz w:val="24"/>
              </w:rPr>
              <w:t>of</w:t>
            </w:r>
            <w:r>
              <w:rPr>
                <w:spacing w:val="-58"/>
                <w:sz w:val="24"/>
              </w:rPr>
              <w:t xml:space="preserve"> </w:t>
            </w:r>
            <w:r>
              <w:rPr>
                <w:sz w:val="24"/>
              </w:rPr>
              <w:t>Syllabus</w:t>
            </w:r>
            <w:r>
              <w:rPr>
                <w:spacing w:val="1"/>
                <w:sz w:val="24"/>
              </w:rPr>
              <w:t xml:space="preserve"> </w:t>
            </w:r>
            <w:r>
              <w:rPr>
                <w:sz w:val="24"/>
              </w:rPr>
              <w:t>and</w:t>
            </w:r>
            <w:r>
              <w:rPr>
                <w:spacing w:val="1"/>
                <w:sz w:val="24"/>
              </w:rPr>
              <w:t xml:space="preserve"> </w:t>
            </w:r>
            <w:r>
              <w:rPr>
                <w:sz w:val="24"/>
              </w:rPr>
              <w:t>Course</w:t>
            </w:r>
            <w:r>
              <w:rPr>
                <w:spacing w:val="1"/>
                <w:sz w:val="24"/>
              </w:rPr>
              <w:t xml:space="preserve"> </w:t>
            </w:r>
            <w:r>
              <w:rPr>
                <w:sz w:val="24"/>
              </w:rPr>
              <w:t>outcomes</w:t>
            </w:r>
          </w:p>
          <w:p w:rsidR="00CF76F9" w:rsidRDefault="00CF76F9" w:rsidP="00777D96">
            <w:pPr>
              <w:pStyle w:val="TableParagraph"/>
              <w:jc w:val="both"/>
              <w:rPr>
                <w:sz w:val="24"/>
              </w:rPr>
            </w:pPr>
            <w:r>
              <w:rPr>
                <w:sz w:val="24"/>
              </w:rPr>
              <w:t>Doubt</w:t>
            </w:r>
            <w:r>
              <w:rPr>
                <w:spacing w:val="-1"/>
                <w:sz w:val="24"/>
              </w:rPr>
              <w:t xml:space="preserve"> </w:t>
            </w:r>
            <w:r>
              <w:rPr>
                <w:sz w:val="24"/>
              </w:rPr>
              <w:t>solving</w:t>
            </w:r>
            <w:r>
              <w:rPr>
                <w:spacing w:val="-2"/>
                <w:sz w:val="24"/>
              </w:rPr>
              <w:t xml:space="preserve"> </w:t>
            </w:r>
            <w:r>
              <w:rPr>
                <w:sz w:val="24"/>
              </w:rPr>
              <w:t>sessions</w:t>
            </w:r>
          </w:p>
          <w:p w:rsidR="00CF76F9" w:rsidRDefault="00CF76F9" w:rsidP="00777D96">
            <w:pPr>
              <w:pStyle w:val="TableParagraph"/>
              <w:spacing w:before="117" w:line="270" w:lineRule="atLeast"/>
              <w:ind w:right="164"/>
              <w:jc w:val="both"/>
              <w:rPr>
                <w:sz w:val="24"/>
              </w:rPr>
            </w:pPr>
            <w:r>
              <w:rPr>
                <w:sz w:val="24"/>
              </w:rPr>
              <w:t>Discussion of Previous</w:t>
            </w:r>
            <w:r>
              <w:rPr>
                <w:spacing w:val="-58"/>
                <w:sz w:val="24"/>
              </w:rPr>
              <w:t xml:space="preserve"> </w:t>
            </w:r>
            <w:r>
              <w:rPr>
                <w:sz w:val="24"/>
              </w:rPr>
              <w:t>Years</w:t>
            </w:r>
            <w:r>
              <w:rPr>
                <w:spacing w:val="-1"/>
                <w:sz w:val="24"/>
              </w:rPr>
              <w:t xml:space="preserve"> </w:t>
            </w:r>
            <w:r>
              <w:rPr>
                <w:sz w:val="24"/>
              </w:rPr>
              <w:t>Questions</w:t>
            </w:r>
          </w:p>
        </w:tc>
      </w:tr>
      <w:tr w:rsidR="00CF76F9" w:rsidRPr="00A855C0" w:rsidTr="00777D96">
        <w:trPr>
          <w:trHeight w:val="1278"/>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A855C0" w:rsidRDefault="00CF76F9" w:rsidP="00777D96">
            <w:pPr>
              <w:spacing w:line="360" w:lineRule="auto"/>
              <w:rPr>
                <w:rFonts w:cstheme="minorHAnsi"/>
                <w:b/>
                <w:sz w:val="24"/>
                <w:szCs w:val="24"/>
              </w:rPr>
            </w:pPr>
            <w:r w:rsidRPr="00A855C0">
              <w:rPr>
                <w:rFonts w:cstheme="minorHAnsi"/>
                <w:b/>
                <w:sz w:val="24"/>
                <w:szCs w:val="24"/>
              </w:rPr>
              <w:t>February, 202</w:t>
            </w:r>
            <w:r>
              <w:rPr>
                <w:rFonts w:cstheme="minorHAnsi"/>
                <w:b/>
                <w:sz w:val="24"/>
                <w:szCs w:val="24"/>
              </w:rPr>
              <w:t>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Default="00CF76F9" w:rsidP="00777D96">
            <w:pPr>
              <w:pStyle w:val="TableParagraph"/>
              <w:ind w:right="96"/>
              <w:jc w:val="both"/>
              <w:rPr>
                <w:sz w:val="24"/>
              </w:rPr>
            </w:pPr>
            <w:r w:rsidRPr="008C2ABF">
              <w:rPr>
                <w:b/>
                <w:sz w:val="24"/>
                <w:u w:val="single"/>
              </w:rPr>
              <w:t>Thermodynamics:</w:t>
            </w:r>
            <w:r w:rsidRPr="00CF76F9">
              <w:rPr>
                <w:b/>
                <w:sz w:val="24"/>
              </w:rPr>
              <w:t xml:space="preserve"> </w:t>
            </w:r>
            <w:r w:rsidRPr="008C2ABF">
              <w:rPr>
                <w:sz w:val="24"/>
              </w:rPr>
              <w:t>Thir</w:t>
            </w:r>
            <w:r>
              <w:rPr>
                <w:sz w:val="24"/>
              </w:rPr>
              <w:t xml:space="preserve">d law of thermodynamics: Nernst </w:t>
            </w:r>
            <w:r w:rsidRPr="008C2ABF">
              <w:rPr>
                <w:sz w:val="24"/>
              </w:rPr>
              <w:t>heat theorem, statement of concept of residual entropy, eva</w:t>
            </w:r>
            <w:r w:rsidR="008F11B0">
              <w:rPr>
                <w:sz w:val="24"/>
              </w:rPr>
              <w:t>luation of absolute entropy fro</w:t>
            </w:r>
            <w:r w:rsidRPr="008C2ABF">
              <w:rPr>
                <w:sz w:val="24"/>
              </w:rPr>
              <w:t>m heat capacity data. Gibbs function (G</w:t>
            </w:r>
            <w:r>
              <w:rPr>
                <w:sz w:val="24"/>
              </w:rPr>
              <w:t xml:space="preserve">) and Helmholtz function (A) as </w:t>
            </w:r>
            <w:r w:rsidRPr="008C2ABF">
              <w:rPr>
                <w:sz w:val="24"/>
              </w:rPr>
              <w:t>thermodynamic quantities, G as criteria for thermodynamic equilibrium and spontaneity, its advantage over entropy change. Variation of G with P, V and T.</w:t>
            </w:r>
          </w:p>
          <w:p w:rsidR="00CF76F9" w:rsidRDefault="00CF76F9" w:rsidP="00777D96">
            <w:pPr>
              <w:pStyle w:val="TableParagraph"/>
              <w:spacing w:line="270" w:lineRule="atLeast"/>
              <w:ind w:right="99"/>
              <w:jc w:val="both"/>
              <w:rPr>
                <w:sz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Default="00CF76F9" w:rsidP="00777D96">
            <w:pPr>
              <w:pStyle w:val="TableParagraph"/>
              <w:tabs>
                <w:tab w:val="left" w:pos="2186"/>
              </w:tabs>
              <w:ind w:right="97"/>
              <w:rPr>
                <w:sz w:val="24"/>
              </w:rPr>
            </w:pPr>
            <w:r>
              <w:rPr>
                <w:sz w:val="24"/>
              </w:rPr>
              <w:t>Assignment</w:t>
            </w:r>
            <w:r>
              <w:rPr>
                <w:spacing w:val="1"/>
                <w:sz w:val="24"/>
              </w:rPr>
              <w:t xml:space="preserve"> </w:t>
            </w:r>
            <w:r>
              <w:rPr>
                <w:sz w:val="24"/>
              </w:rPr>
              <w:t>on various</w:t>
            </w:r>
            <w:r>
              <w:rPr>
                <w:spacing w:val="-57"/>
                <w:sz w:val="24"/>
              </w:rPr>
              <w:t xml:space="preserve"> </w:t>
            </w:r>
            <w:r>
              <w:rPr>
                <w:sz w:val="24"/>
              </w:rPr>
              <w:t>topics</w:t>
            </w:r>
            <w:r>
              <w:rPr>
                <w:sz w:val="24"/>
              </w:rPr>
              <w:tab/>
            </w:r>
            <w:r>
              <w:rPr>
                <w:spacing w:val="-2"/>
                <w:sz w:val="24"/>
              </w:rPr>
              <w:t>of</w:t>
            </w:r>
          </w:p>
          <w:p w:rsidR="00CF76F9" w:rsidRDefault="00CF76F9" w:rsidP="00777D96">
            <w:pPr>
              <w:pStyle w:val="TableParagraph"/>
              <w:tabs>
                <w:tab w:val="left" w:pos="2147"/>
              </w:tabs>
              <w:ind w:right="96"/>
              <w:rPr>
                <w:sz w:val="24"/>
              </w:rPr>
            </w:pPr>
            <w:r>
              <w:rPr>
                <w:sz w:val="24"/>
              </w:rPr>
              <w:t>Thermodynamics</w:t>
            </w:r>
            <w:r>
              <w:rPr>
                <w:spacing w:val="1"/>
                <w:sz w:val="24"/>
              </w:rPr>
              <w:t xml:space="preserve"> </w:t>
            </w:r>
            <w:r>
              <w:rPr>
                <w:sz w:val="24"/>
              </w:rPr>
              <w:t>Discussion</w:t>
            </w:r>
            <w:r>
              <w:rPr>
                <w:sz w:val="24"/>
              </w:rPr>
              <w:tab/>
            </w:r>
            <w:r>
              <w:rPr>
                <w:spacing w:val="-2"/>
                <w:sz w:val="24"/>
              </w:rPr>
              <w:t>on</w:t>
            </w:r>
            <w:r>
              <w:rPr>
                <w:spacing w:val="-57"/>
                <w:sz w:val="24"/>
              </w:rPr>
              <w:t xml:space="preserve"> </w:t>
            </w:r>
            <w:r>
              <w:rPr>
                <w:sz w:val="24"/>
              </w:rPr>
              <w:t>Assignment</w:t>
            </w:r>
          </w:p>
          <w:p w:rsidR="00CF76F9" w:rsidRDefault="00CF76F9" w:rsidP="00777D96">
            <w:pPr>
              <w:pStyle w:val="TableParagraph"/>
              <w:spacing w:line="270" w:lineRule="atLeast"/>
              <w:ind w:right="97"/>
              <w:jc w:val="both"/>
              <w:rPr>
                <w:sz w:val="24"/>
              </w:rPr>
            </w:pPr>
            <w:r>
              <w:rPr>
                <w:sz w:val="24"/>
              </w:rPr>
              <w:t>Doubt solving sessions</w:t>
            </w:r>
            <w:r>
              <w:rPr>
                <w:spacing w:val="1"/>
                <w:sz w:val="24"/>
              </w:rPr>
              <w:t xml:space="preserve"> </w:t>
            </w:r>
            <w:r>
              <w:rPr>
                <w:sz w:val="24"/>
              </w:rPr>
              <w:t>Discussion of Previous</w:t>
            </w:r>
            <w:r>
              <w:rPr>
                <w:spacing w:val="1"/>
                <w:sz w:val="24"/>
              </w:rPr>
              <w:t xml:space="preserve"> </w:t>
            </w:r>
            <w:r>
              <w:rPr>
                <w:sz w:val="24"/>
              </w:rPr>
              <w:t>Years</w:t>
            </w:r>
            <w:r>
              <w:rPr>
                <w:spacing w:val="-1"/>
                <w:sz w:val="24"/>
              </w:rPr>
              <w:t xml:space="preserve"> </w:t>
            </w:r>
            <w:r>
              <w:rPr>
                <w:sz w:val="24"/>
              </w:rPr>
              <w:t>Questions</w:t>
            </w:r>
          </w:p>
        </w:tc>
      </w:tr>
      <w:tr w:rsidR="00CF76F9" w:rsidRPr="00A855C0" w:rsidTr="00777D9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A855C0" w:rsidRDefault="00CF76F9" w:rsidP="00777D96">
            <w:pPr>
              <w:spacing w:line="360" w:lineRule="auto"/>
              <w:rPr>
                <w:rFonts w:cstheme="minorHAnsi"/>
                <w:b/>
                <w:sz w:val="24"/>
                <w:szCs w:val="24"/>
              </w:rPr>
            </w:pPr>
            <w:r w:rsidRPr="00A855C0">
              <w:rPr>
                <w:rFonts w:cstheme="minorHAnsi"/>
                <w:b/>
                <w:sz w:val="24"/>
                <w:szCs w:val="24"/>
              </w:rPr>
              <w:t>March, 202</w:t>
            </w:r>
            <w:r>
              <w:rPr>
                <w:rFonts w:cstheme="minorHAnsi"/>
                <w:b/>
                <w:sz w:val="24"/>
                <w:szCs w:val="24"/>
              </w:rPr>
              <w:t>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76F9" w:rsidRPr="00DE5537" w:rsidRDefault="00CF76F9" w:rsidP="00777D96">
            <w:pPr>
              <w:pStyle w:val="TableParagraph"/>
              <w:spacing w:line="270" w:lineRule="atLeast"/>
              <w:ind w:right="96"/>
              <w:jc w:val="both"/>
              <w:rPr>
                <w:sz w:val="24"/>
              </w:rPr>
            </w:pPr>
            <w:r w:rsidRPr="00DE5537">
              <w:rPr>
                <w:b/>
                <w:sz w:val="24"/>
                <w:u w:val="single"/>
              </w:rPr>
              <w:t>Electrochemistry:</w:t>
            </w:r>
            <w:r w:rsidRPr="00DE5537">
              <w:rPr>
                <w:sz w:val="24"/>
              </w:rPr>
              <w:t xml:space="preserve"> Electrolytic and Galvanic cells – reversible &amp; irreversible cells, conventional representation of electrochemical cells. Calculation of thermodynamic quantities of cell reaction (▲G, ▲H &amp; K). </w:t>
            </w:r>
          </w:p>
          <w:p w:rsidR="00CF76F9" w:rsidRDefault="00CF76F9" w:rsidP="00777D96">
            <w:pPr>
              <w:pStyle w:val="TableParagraph"/>
              <w:spacing w:line="270" w:lineRule="atLeast"/>
              <w:ind w:right="96"/>
              <w:jc w:val="both"/>
              <w:rPr>
                <w:sz w:val="24"/>
              </w:rPr>
            </w:pPr>
            <w:r w:rsidRPr="00DE5537">
              <w:rPr>
                <w:sz w:val="24"/>
              </w:rPr>
              <w:t>Types of reversible electrodes – metal- metal ion, gas electrode, metal –insoluble salt- anion and redox electrodes.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Default="00CF76F9" w:rsidP="00777D96">
            <w:pPr>
              <w:pStyle w:val="TableParagraph"/>
              <w:spacing w:line="360" w:lineRule="auto"/>
              <w:ind w:right="97"/>
              <w:rPr>
                <w:sz w:val="24"/>
              </w:rPr>
            </w:pPr>
            <w:r>
              <w:rPr>
                <w:sz w:val="24"/>
              </w:rPr>
              <w:t>Class</w:t>
            </w:r>
            <w:r>
              <w:rPr>
                <w:spacing w:val="10"/>
                <w:sz w:val="24"/>
              </w:rPr>
              <w:t xml:space="preserve"> </w:t>
            </w:r>
            <w:r>
              <w:rPr>
                <w:sz w:val="24"/>
              </w:rPr>
              <w:t>Test</w:t>
            </w:r>
            <w:r>
              <w:rPr>
                <w:spacing w:val="9"/>
                <w:sz w:val="24"/>
              </w:rPr>
              <w:t xml:space="preserve"> </w:t>
            </w:r>
            <w:r>
              <w:rPr>
                <w:sz w:val="24"/>
              </w:rPr>
              <w:t>of</w:t>
            </w:r>
            <w:r>
              <w:rPr>
                <w:spacing w:val="9"/>
                <w:sz w:val="24"/>
              </w:rPr>
              <w:t xml:space="preserve"> </w:t>
            </w:r>
            <w:r>
              <w:rPr>
                <w:sz w:val="24"/>
              </w:rPr>
              <w:t>Chemical</w:t>
            </w:r>
            <w:r>
              <w:rPr>
                <w:spacing w:val="-57"/>
                <w:sz w:val="24"/>
              </w:rPr>
              <w:t xml:space="preserve"> </w:t>
            </w:r>
            <w:r>
              <w:rPr>
                <w:sz w:val="24"/>
              </w:rPr>
              <w:t>Equilibrium</w:t>
            </w:r>
          </w:p>
          <w:p w:rsidR="00CF76F9" w:rsidRDefault="00CF76F9" w:rsidP="00777D96">
            <w:pPr>
              <w:pStyle w:val="TableParagraph"/>
              <w:ind w:right="95"/>
              <w:rPr>
                <w:sz w:val="24"/>
              </w:rPr>
            </w:pPr>
            <w:r>
              <w:rPr>
                <w:sz w:val="24"/>
              </w:rPr>
              <w:t>Discussion on Test</w:t>
            </w:r>
            <w:r>
              <w:rPr>
                <w:spacing w:val="1"/>
                <w:sz w:val="24"/>
              </w:rPr>
              <w:t xml:space="preserve"> </w:t>
            </w:r>
            <w:r>
              <w:rPr>
                <w:sz w:val="24"/>
              </w:rPr>
              <w:t>Doubt solving sessions</w:t>
            </w:r>
            <w:r>
              <w:rPr>
                <w:spacing w:val="1"/>
                <w:sz w:val="24"/>
              </w:rPr>
              <w:t xml:space="preserve"> </w:t>
            </w:r>
            <w:r>
              <w:rPr>
                <w:sz w:val="24"/>
              </w:rPr>
              <w:t>Discussion</w:t>
            </w:r>
            <w:r>
              <w:rPr>
                <w:spacing w:val="25"/>
                <w:sz w:val="24"/>
              </w:rPr>
              <w:t xml:space="preserve"> </w:t>
            </w:r>
            <w:r>
              <w:rPr>
                <w:sz w:val="24"/>
              </w:rPr>
              <w:t>of</w:t>
            </w:r>
            <w:r>
              <w:rPr>
                <w:spacing w:val="24"/>
                <w:sz w:val="24"/>
              </w:rPr>
              <w:t xml:space="preserve"> </w:t>
            </w:r>
            <w:r>
              <w:rPr>
                <w:sz w:val="24"/>
              </w:rPr>
              <w:t>Previous</w:t>
            </w:r>
            <w:r>
              <w:rPr>
                <w:spacing w:val="-57"/>
                <w:sz w:val="24"/>
              </w:rPr>
              <w:t xml:space="preserve"> </w:t>
            </w:r>
            <w:r>
              <w:rPr>
                <w:sz w:val="24"/>
              </w:rPr>
              <w:t>Years</w:t>
            </w:r>
            <w:r>
              <w:rPr>
                <w:spacing w:val="-1"/>
                <w:sz w:val="24"/>
              </w:rPr>
              <w:t xml:space="preserve"> </w:t>
            </w:r>
            <w:r>
              <w:rPr>
                <w:sz w:val="24"/>
              </w:rPr>
              <w:t>Questions</w:t>
            </w:r>
          </w:p>
        </w:tc>
      </w:tr>
      <w:tr w:rsidR="00CF76F9" w:rsidRPr="00A855C0" w:rsidTr="00777D96">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Pr="00A855C0" w:rsidRDefault="00CF76F9" w:rsidP="00777D96">
            <w:pPr>
              <w:spacing w:line="360" w:lineRule="auto"/>
              <w:rPr>
                <w:rFonts w:cstheme="minorHAnsi"/>
                <w:b/>
                <w:sz w:val="24"/>
                <w:szCs w:val="24"/>
              </w:rPr>
            </w:pPr>
            <w:r w:rsidRPr="00A855C0">
              <w:rPr>
                <w:rFonts w:cstheme="minorHAnsi"/>
                <w:b/>
                <w:sz w:val="24"/>
                <w:szCs w:val="24"/>
              </w:rPr>
              <w:t>April, 202</w:t>
            </w:r>
            <w:r>
              <w:rPr>
                <w:rFonts w:cstheme="minorHAnsi"/>
                <w:b/>
                <w:sz w:val="24"/>
                <w:szCs w:val="24"/>
              </w:rPr>
              <w:t>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Default="00CF76F9" w:rsidP="00777D96">
            <w:pPr>
              <w:pStyle w:val="TableParagraph"/>
              <w:spacing w:line="264" w:lineRule="exact"/>
              <w:jc w:val="both"/>
              <w:rPr>
                <w:b/>
                <w:sz w:val="24"/>
              </w:rPr>
            </w:pPr>
            <w:r w:rsidRPr="00DE5537">
              <w:rPr>
                <w:b/>
                <w:sz w:val="24"/>
                <w:u w:val="single"/>
              </w:rPr>
              <w:t>Electrochemistry:</w:t>
            </w:r>
            <w:r>
              <w:t xml:space="preserve"> </w:t>
            </w:r>
            <w:r w:rsidRPr="00DE5537">
              <w:rPr>
                <w:sz w:val="24"/>
                <w:szCs w:val="24"/>
              </w:rPr>
              <w:t xml:space="preserve">Electrode reactions, Nernst equations, derivation of cell EMF and single electrode potential. Standard Hydrogen electrode, reference electrodes, standard electrode potential, sign conventions, Concentration cells with and without </w:t>
            </w:r>
            <w:proofErr w:type="spellStart"/>
            <w:r w:rsidRPr="00DE5537">
              <w:rPr>
                <w:sz w:val="24"/>
                <w:szCs w:val="24"/>
              </w:rPr>
              <w:t>transfe</w:t>
            </w:r>
            <w:proofErr w:type="spellEnd"/>
            <w:r w:rsidRPr="00DE5537">
              <w:rPr>
                <w:sz w:val="24"/>
                <w:szCs w:val="24"/>
              </w:rPr>
              <w:t xml:space="preserve"> </w:t>
            </w:r>
            <w:proofErr w:type="spellStart"/>
            <w:r w:rsidRPr="00DE5537">
              <w:rPr>
                <w:sz w:val="24"/>
                <w:szCs w:val="24"/>
              </w:rPr>
              <w:t>rence</w:t>
            </w:r>
            <w:proofErr w:type="spellEnd"/>
            <w:r w:rsidRPr="00DE5537">
              <w:rPr>
                <w:sz w:val="24"/>
                <w:szCs w:val="24"/>
              </w:rPr>
              <w:t xml:space="preserve">, liquid junction potential and its </w:t>
            </w:r>
            <w:proofErr w:type="spellStart"/>
            <w:r w:rsidRPr="00DE5537">
              <w:rPr>
                <w:sz w:val="24"/>
                <w:szCs w:val="24"/>
              </w:rPr>
              <w:t>measurement.Applications</w:t>
            </w:r>
            <w:proofErr w:type="spellEnd"/>
            <w:r w:rsidRPr="00DE5537">
              <w:rPr>
                <w:sz w:val="24"/>
                <w:szCs w:val="24"/>
              </w:rPr>
              <w:t xml:space="preserve"> of EMF measurement in solubility product and potentiometric titrations using glass electrode. More stress on numerical problems.</w:t>
            </w:r>
          </w:p>
          <w:p w:rsidR="00CF76F9" w:rsidRDefault="00CF76F9" w:rsidP="00777D96">
            <w:pPr>
              <w:pStyle w:val="TableParagraph"/>
              <w:spacing w:line="264" w:lineRule="exact"/>
              <w:jc w:val="both"/>
              <w:rPr>
                <w:b/>
                <w:sz w:val="24"/>
              </w:rPr>
            </w:pPr>
            <w:r>
              <w:rPr>
                <w:b/>
                <w:sz w:val="24"/>
              </w:rPr>
              <w:t>Revision</w:t>
            </w:r>
            <w:r>
              <w:rPr>
                <w:b/>
                <w:spacing w:val="-1"/>
                <w:sz w:val="24"/>
              </w:rPr>
              <w:t xml:space="preserve"> </w:t>
            </w:r>
            <w:r>
              <w:rPr>
                <w:b/>
                <w:sz w:val="24"/>
              </w:rPr>
              <w:t>of syllabus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76F9" w:rsidRDefault="00CF76F9" w:rsidP="00777D96">
            <w:pPr>
              <w:pStyle w:val="TableParagraph"/>
              <w:spacing w:line="270" w:lineRule="exact"/>
              <w:rPr>
                <w:sz w:val="24"/>
              </w:rPr>
            </w:pPr>
            <w:r>
              <w:rPr>
                <w:sz w:val="24"/>
              </w:rPr>
              <w:t>Doubt</w:t>
            </w:r>
            <w:r>
              <w:rPr>
                <w:spacing w:val="-1"/>
                <w:sz w:val="24"/>
              </w:rPr>
              <w:t xml:space="preserve"> </w:t>
            </w:r>
            <w:r>
              <w:rPr>
                <w:sz w:val="24"/>
              </w:rPr>
              <w:t>solving</w:t>
            </w:r>
            <w:r>
              <w:rPr>
                <w:spacing w:val="-2"/>
                <w:sz w:val="24"/>
              </w:rPr>
              <w:t xml:space="preserve"> </w:t>
            </w:r>
            <w:r>
              <w:rPr>
                <w:sz w:val="24"/>
              </w:rPr>
              <w:t>sessions</w:t>
            </w:r>
          </w:p>
          <w:p w:rsidR="00CF76F9" w:rsidRDefault="00CF76F9" w:rsidP="00777D96">
            <w:pPr>
              <w:pStyle w:val="TableParagraph"/>
              <w:spacing w:before="10"/>
              <w:ind w:left="0"/>
              <w:rPr>
                <w:b/>
              </w:rPr>
            </w:pPr>
          </w:p>
          <w:p w:rsidR="00CF76F9" w:rsidRDefault="00CF76F9" w:rsidP="00777D96">
            <w:pPr>
              <w:pStyle w:val="TableParagraph"/>
              <w:spacing w:before="1" w:line="270" w:lineRule="atLeast"/>
              <w:ind w:right="161"/>
              <w:rPr>
                <w:sz w:val="24"/>
              </w:rPr>
            </w:pPr>
            <w:r>
              <w:rPr>
                <w:sz w:val="24"/>
              </w:rPr>
              <w:t>Discussion</w:t>
            </w:r>
            <w:r>
              <w:rPr>
                <w:spacing w:val="-8"/>
                <w:sz w:val="24"/>
              </w:rPr>
              <w:t xml:space="preserve"> </w:t>
            </w:r>
            <w:r>
              <w:rPr>
                <w:sz w:val="24"/>
              </w:rPr>
              <w:t>of</w:t>
            </w:r>
            <w:r>
              <w:rPr>
                <w:spacing w:val="-9"/>
                <w:sz w:val="24"/>
              </w:rPr>
              <w:t xml:space="preserve"> </w:t>
            </w:r>
            <w:r>
              <w:rPr>
                <w:sz w:val="24"/>
              </w:rPr>
              <w:t>Previous</w:t>
            </w:r>
            <w:r>
              <w:rPr>
                <w:spacing w:val="-57"/>
                <w:sz w:val="24"/>
              </w:rPr>
              <w:t xml:space="preserve"> </w:t>
            </w:r>
            <w:r>
              <w:rPr>
                <w:sz w:val="24"/>
              </w:rPr>
              <w:t>Years</w:t>
            </w:r>
            <w:r>
              <w:rPr>
                <w:spacing w:val="-1"/>
                <w:sz w:val="24"/>
              </w:rPr>
              <w:t xml:space="preserve"> </w:t>
            </w:r>
            <w:r>
              <w:rPr>
                <w:sz w:val="24"/>
              </w:rPr>
              <w:t>Questions</w:t>
            </w:r>
          </w:p>
        </w:tc>
      </w:tr>
    </w:tbl>
    <w:p w:rsidR="00596D67" w:rsidRPr="00082047" w:rsidRDefault="00596D67" w:rsidP="00C40729">
      <w:pPr>
        <w:spacing w:after="0" w:line="360" w:lineRule="auto"/>
        <w:jc w:val="center"/>
        <w:rPr>
          <w:rFonts w:eastAsia="Times New Roman" w:cstheme="minorHAnsi"/>
          <w:b/>
          <w:color w:val="000000"/>
          <w:sz w:val="28"/>
          <w:szCs w:val="28"/>
          <w:u w:val="single"/>
        </w:rPr>
      </w:pPr>
      <w:r w:rsidRPr="00082047">
        <w:rPr>
          <w:rFonts w:cstheme="minorHAnsi"/>
          <w:b/>
          <w:sz w:val="28"/>
          <w:szCs w:val="28"/>
          <w:u w:val="single"/>
        </w:rPr>
        <w:lastRenderedPageBreak/>
        <w:t>Lesson Plan</w:t>
      </w:r>
      <w:r w:rsidR="001C3257">
        <w:rPr>
          <w:rFonts w:eastAsia="Times New Roman" w:cstheme="minorHAnsi"/>
          <w:b/>
          <w:color w:val="000000"/>
          <w:sz w:val="28"/>
          <w:szCs w:val="28"/>
          <w:u w:val="single"/>
        </w:rPr>
        <w:t xml:space="preserve"> [Academic session 20</w:t>
      </w:r>
      <w:r w:rsidRPr="00082047">
        <w:rPr>
          <w:rFonts w:eastAsia="Times New Roman" w:cstheme="minorHAnsi"/>
          <w:b/>
          <w:color w:val="000000"/>
          <w:sz w:val="28"/>
          <w:szCs w:val="28"/>
          <w:u w:val="single"/>
        </w:rPr>
        <w:t>2</w:t>
      </w:r>
      <w:r w:rsidR="00A26827" w:rsidRPr="00082047">
        <w:rPr>
          <w:rFonts w:eastAsia="Times New Roman" w:cstheme="minorHAnsi"/>
          <w:b/>
          <w:color w:val="000000"/>
          <w:sz w:val="28"/>
          <w:szCs w:val="28"/>
          <w:u w:val="single"/>
        </w:rPr>
        <w:t>3</w:t>
      </w:r>
      <w:r w:rsidR="001C3257">
        <w:rPr>
          <w:rFonts w:eastAsia="Times New Roman" w:cstheme="minorHAnsi"/>
          <w:b/>
          <w:color w:val="000000"/>
          <w:sz w:val="28"/>
          <w:szCs w:val="28"/>
          <w:u w:val="single"/>
        </w:rPr>
        <w:t>-24</w:t>
      </w:r>
      <w:r w:rsidRPr="00082047">
        <w:rPr>
          <w:rFonts w:eastAsia="Times New Roman" w:cstheme="minorHAnsi"/>
          <w:b/>
          <w:color w:val="000000"/>
          <w:sz w:val="28"/>
          <w:szCs w:val="28"/>
          <w:u w:val="single"/>
        </w:rPr>
        <w:t>]</w:t>
      </w:r>
    </w:p>
    <w:p w:rsidR="00596D67" w:rsidRPr="00082047" w:rsidRDefault="00596D67" w:rsidP="009E00DC">
      <w:pPr>
        <w:spacing w:after="0" w:line="360" w:lineRule="auto"/>
        <w:jc w:val="center"/>
        <w:rPr>
          <w:rFonts w:eastAsia="Times New Roman" w:cstheme="minorHAnsi"/>
          <w:b/>
          <w:color w:val="000000"/>
          <w:sz w:val="28"/>
          <w:szCs w:val="28"/>
        </w:rPr>
      </w:pPr>
      <w:r w:rsidRPr="00082047">
        <w:rPr>
          <w:rFonts w:eastAsia="Times New Roman" w:cstheme="minorHAnsi"/>
          <w:b/>
          <w:color w:val="000000"/>
          <w:sz w:val="28"/>
          <w:szCs w:val="28"/>
        </w:rPr>
        <w:t>Class: B. Sc</w:t>
      </w:r>
      <w:r w:rsidR="00CF76F9">
        <w:rPr>
          <w:rFonts w:eastAsia="Times New Roman" w:cstheme="minorHAnsi"/>
          <w:b/>
          <w:color w:val="000000"/>
          <w:sz w:val="28"/>
          <w:szCs w:val="28"/>
        </w:rPr>
        <w:t xml:space="preserve"> </w:t>
      </w:r>
      <w:r w:rsidR="00671C2E" w:rsidRPr="00082047">
        <w:rPr>
          <w:rFonts w:eastAsia="Times New Roman" w:cstheme="minorHAnsi"/>
          <w:b/>
          <w:color w:val="000000"/>
          <w:sz w:val="28"/>
          <w:szCs w:val="28"/>
        </w:rPr>
        <w:t>Third</w:t>
      </w:r>
      <w:r w:rsidRPr="00082047">
        <w:rPr>
          <w:rFonts w:eastAsia="Times New Roman" w:cstheme="minorHAnsi"/>
          <w:b/>
          <w:color w:val="000000"/>
          <w:sz w:val="28"/>
          <w:szCs w:val="28"/>
        </w:rPr>
        <w:t xml:space="preserve"> Year [</w:t>
      </w:r>
      <w:r w:rsidR="00671C2E" w:rsidRPr="00082047">
        <w:rPr>
          <w:rFonts w:eastAsia="Times New Roman" w:cstheme="minorHAnsi"/>
          <w:b/>
          <w:color w:val="000000"/>
          <w:sz w:val="28"/>
          <w:szCs w:val="28"/>
        </w:rPr>
        <w:t>V</w:t>
      </w:r>
      <w:r w:rsidR="009E00DC" w:rsidRPr="00082047">
        <w:rPr>
          <w:rFonts w:eastAsia="Times New Roman" w:cstheme="minorHAnsi"/>
          <w:b/>
          <w:color w:val="000000"/>
          <w:sz w:val="28"/>
          <w:szCs w:val="28"/>
        </w:rPr>
        <w:t>I</w:t>
      </w:r>
      <w:r w:rsidRPr="00082047">
        <w:rPr>
          <w:rFonts w:eastAsia="Times New Roman" w:cstheme="minorHAnsi"/>
          <w:b/>
          <w:color w:val="000000"/>
          <w:sz w:val="28"/>
          <w:szCs w:val="28"/>
        </w:rPr>
        <w:t xml:space="preserve"> semester]</w:t>
      </w:r>
    </w:p>
    <w:p w:rsidR="00596D67" w:rsidRPr="00082047" w:rsidRDefault="00596D67" w:rsidP="009E00DC">
      <w:pPr>
        <w:spacing w:after="0" w:line="360" w:lineRule="auto"/>
        <w:jc w:val="center"/>
        <w:rPr>
          <w:rFonts w:eastAsia="Times New Roman" w:cstheme="minorHAnsi"/>
          <w:b/>
          <w:color w:val="000000"/>
          <w:sz w:val="28"/>
          <w:szCs w:val="28"/>
        </w:rPr>
      </w:pPr>
      <w:r w:rsidRPr="00082047">
        <w:rPr>
          <w:rFonts w:eastAsia="Times New Roman" w:cstheme="minorHAnsi"/>
          <w:b/>
          <w:color w:val="000000"/>
          <w:sz w:val="28"/>
          <w:szCs w:val="28"/>
        </w:rPr>
        <w:t xml:space="preserve">Subject: </w:t>
      </w:r>
      <w:r w:rsidR="00671C2E" w:rsidRPr="00082047">
        <w:rPr>
          <w:rFonts w:eastAsia="Times New Roman" w:cstheme="minorHAnsi"/>
          <w:b/>
          <w:color w:val="000000"/>
          <w:sz w:val="28"/>
          <w:szCs w:val="28"/>
        </w:rPr>
        <w:t>(CH-30</w:t>
      </w:r>
      <w:r w:rsidR="001C3257">
        <w:rPr>
          <w:rFonts w:eastAsia="Times New Roman" w:cstheme="minorHAnsi"/>
          <w:b/>
          <w:color w:val="000000"/>
          <w:sz w:val="28"/>
          <w:szCs w:val="28"/>
        </w:rPr>
        <w:t>6</w:t>
      </w:r>
      <w:r w:rsidR="00671C2E" w:rsidRPr="00082047">
        <w:rPr>
          <w:rFonts w:eastAsia="Times New Roman" w:cstheme="minorHAnsi"/>
          <w:b/>
          <w:color w:val="000000"/>
          <w:sz w:val="28"/>
          <w:szCs w:val="28"/>
        </w:rPr>
        <w:t xml:space="preserve">) </w:t>
      </w:r>
      <w:r w:rsidR="001C3257" w:rsidRPr="00082047">
        <w:rPr>
          <w:rFonts w:eastAsia="Times New Roman" w:cstheme="minorHAnsi"/>
          <w:b/>
          <w:color w:val="000000"/>
          <w:sz w:val="28"/>
          <w:szCs w:val="28"/>
        </w:rPr>
        <w:t>O</w:t>
      </w:r>
      <w:r w:rsidR="00671C2E" w:rsidRPr="00082047">
        <w:rPr>
          <w:rFonts w:eastAsia="Times New Roman" w:cstheme="minorHAnsi"/>
          <w:b/>
          <w:color w:val="000000"/>
          <w:sz w:val="28"/>
          <w:szCs w:val="28"/>
        </w:rPr>
        <w:t>rganic Chemistry</w:t>
      </w:r>
    </w:p>
    <w:p w:rsidR="00596D67" w:rsidRPr="00082047" w:rsidRDefault="001C3257" w:rsidP="009E00DC">
      <w:pPr>
        <w:spacing w:after="0" w:line="360" w:lineRule="auto"/>
        <w:jc w:val="center"/>
        <w:rPr>
          <w:rFonts w:eastAsia="Times New Roman" w:cstheme="minorHAnsi"/>
          <w:b/>
          <w:color w:val="000000"/>
          <w:sz w:val="28"/>
          <w:szCs w:val="28"/>
        </w:rPr>
      </w:pPr>
      <w:r w:rsidRPr="001C3257">
        <w:rPr>
          <w:rFonts w:cstheme="minorHAnsi"/>
          <w:b/>
          <w:bCs/>
          <w:sz w:val="28"/>
          <w:szCs w:val="28"/>
        </w:rPr>
        <w:t>Ms. Kirna Devi, Lecturer of Chemistry</w:t>
      </w:r>
    </w:p>
    <w:tbl>
      <w:tblPr>
        <w:tblStyle w:val="TableGrid"/>
        <w:tblW w:w="10632" w:type="dxa"/>
        <w:tblInd w:w="-289" w:type="dxa"/>
        <w:tblLook w:val="04A0" w:firstRow="1" w:lastRow="0" w:firstColumn="1" w:lastColumn="0" w:noHBand="0" w:noVBand="1"/>
      </w:tblPr>
      <w:tblGrid>
        <w:gridCol w:w="1844"/>
        <w:gridCol w:w="6066"/>
        <w:gridCol w:w="2722"/>
      </w:tblGrid>
      <w:tr w:rsidR="00596D67" w:rsidRPr="00A855C0" w:rsidTr="00C40729">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A855C0" w:rsidRDefault="00596D67" w:rsidP="007B426F">
            <w:pPr>
              <w:jc w:val="center"/>
              <w:rPr>
                <w:rFonts w:cstheme="minorHAnsi"/>
                <w:b/>
                <w:sz w:val="24"/>
                <w:szCs w:val="24"/>
              </w:rPr>
            </w:pPr>
            <w:r w:rsidRPr="00A855C0">
              <w:rPr>
                <w:rFonts w:cstheme="minorHAnsi"/>
                <w:b/>
                <w:sz w:val="24"/>
                <w:szCs w:val="24"/>
              </w:rPr>
              <w:t>Month</w:t>
            </w:r>
          </w:p>
        </w:tc>
        <w:tc>
          <w:tcPr>
            <w:tcW w:w="6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A855C0" w:rsidRDefault="00596D67" w:rsidP="007B426F">
            <w:pPr>
              <w:jc w:val="center"/>
              <w:rPr>
                <w:rFonts w:cstheme="minorHAnsi"/>
                <w:b/>
                <w:sz w:val="24"/>
                <w:szCs w:val="24"/>
              </w:rPr>
            </w:pPr>
            <w:r w:rsidRPr="00A855C0">
              <w:rPr>
                <w:rFonts w:cstheme="minorHAnsi"/>
                <w:b/>
                <w:sz w:val="24"/>
                <w:szCs w:val="24"/>
              </w:rPr>
              <w:t>Topic</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A855C0" w:rsidRDefault="00596D67" w:rsidP="007B426F">
            <w:pPr>
              <w:jc w:val="center"/>
              <w:rPr>
                <w:rFonts w:cstheme="minorHAnsi"/>
                <w:b/>
                <w:sz w:val="24"/>
                <w:szCs w:val="24"/>
              </w:rPr>
            </w:pPr>
            <w:r w:rsidRPr="00A855C0">
              <w:rPr>
                <w:rFonts w:cstheme="minorHAnsi"/>
                <w:b/>
                <w:sz w:val="24"/>
                <w:szCs w:val="24"/>
              </w:rPr>
              <w:t>Academic Activities</w:t>
            </w:r>
          </w:p>
        </w:tc>
      </w:tr>
      <w:tr w:rsidR="001C3257" w:rsidRPr="00A855C0" w:rsidTr="00C40729">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257" w:rsidRPr="00A855C0" w:rsidRDefault="001C3257" w:rsidP="00777D96">
            <w:pPr>
              <w:spacing w:line="360" w:lineRule="auto"/>
              <w:rPr>
                <w:rFonts w:cstheme="minorHAnsi"/>
                <w:b/>
                <w:sz w:val="24"/>
                <w:szCs w:val="24"/>
              </w:rPr>
            </w:pPr>
            <w:r>
              <w:rPr>
                <w:rFonts w:cstheme="minorHAnsi"/>
                <w:b/>
                <w:sz w:val="24"/>
                <w:szCs w:val="24"/>
              </w:rPr>
              <w:t>Jan</w:t>
            </w:r>
            <w:r w:rsidRPr="00A855C0">
              <w:rPr>
                <w:rFonts w:cstheme="minorHAnsi"/>
                <w:b/>
                <w:sz w:val="24"/>
                <w:szCs w:val="24"/>
              </w:rPr>
              <w:t>uary, 202</w:t>
            </w:r>
            <w:r>
              <w:rPr>
                <w:rFonts w:cstheme="minorHAnsi"/>
                <w:b/>
                <w:sz w:val="24"/>
                <w:szCs w:val="24"/>
              </w:rPr>
              <w:t>4</w:t>
            </w:r>
          </w:p>
        </w:tc>
        <w:tc>
          <w:tcPr>
            <w:tcW w:w="6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257" w:rsidRPr="00DE5537" w:rsidRDefault="008F11B0" w:rsidP="00777D96">
            <w:pPr>
              <w:pStyle w:val="TableParagraph"/>
              <w:spacing w:line="264" w:lineRule="exact"/>
              <w:ind w:left="107"/>
              <w:jc w:val="both"/>
              <w:rPr>
                <w:sz w:val="24"/>
                <w:szCs w:val="24"/>
              </w:rPr>
            </w:pPr>
            <w:r>
              <w:rPr>
                <w:b/>
                <w:sz w:val="24"/>
                <w:szCs w:val="24"/>
                <w:u w:val="single"/>
              </w:rPr>
              <w:t xml:space="preserve">Organic Synthesis via </w:t>
            </w:r>
            <w:proofErr w:type="spellStart"/>
            <w:r>
              <w:rPr>
                <w:b/>
                <w:sz w:val="24"/>
                <w:szCs w:val="24"/>
                <w:u w:val="single"/>
              </w:rPr>
              <w:t>Enolates</w:t>
            </w:r>
            <w:proofErr w:type="spellEnd"/>
            <w:r w:rsidR="001C3257" w:rsidRPr="00DE5537">
              <w:rPr>
                <w:b/>
                <w:sz w:val="24"/>
                <w:szCs w:val="24"/>
                <w:u w:val="single"/>
              </w:rPr>
              <w:t>:</w:t>
            </w:r>
            <w:r w:rsidR="001C3257" w:rsidRPr="00DE5537">
              <w:rPr>
                <w:sz w:val="24"/>
                <w:szCs w:val="24"/>
              </w:rPr>
              <w:t xml:space="preserve"> Acidity of α-</w:t>
            </w:r>
            <w:proofErr w:type="spellStart"/>
            <w:r w:rsidR="001C3257" w:rsidRPr="00DE5537">
              <w:rPr>
                <w:sz w:val="24"/>
                <w:szCs w:val="24"/>
              </w:rPr>
              <w:t>hydrogens</w:t>
            </w:r>
            <w:proofErr w:type="spellEnd"/>
            <w:r w:rsidR="001C3257" w:rsidRPr="00DE5537">
              <w:rPr>
                <w:sz w:val="24"/>
                <w:szCs w:val="24"/>
              </w:rPr>
              <w:t xml:space="preserve">, alkylation of diethyl </w:t>
            </w:r>
            <w:proofErr w:type="spellStart"/>
            <w:r w:rsidR="001C3257" w:rsidRPr="00DE5537">
              <w:rPr>
                <w:sz w:val="24"/>
                <w:szCs w:val="24"/>
              </w:rPr>
              <w:t>malonate</w:t>
            </w:r>
            <w:proofErr w:type="spellEnd"/>
            <w:r w:rsidR="001C3257" w:rsidRPr="00DE5537">
              <w:rPr>
                <w:sz w:val="24"/>
                <w:szCs w:val="24"/>
              </w:rPr>
              <w:t xml:space="preserve"> and ethyl acetoacetate. Synthesis of ethyl acetoacetate: the Claisen condensation. </w:t>
            </w:r>
            <w:proofErr w:type="spellStart"/>
            <w:r w:rsidR="001C3257" w:rsidRPr="00DE5537">
              <w:rPr>
                <w:sz w:val="24"/>
                <w:szCs w:val="24"/>
              </w:rPr>
              <w:t>Keto-enol</w:t>
            </w:r>
            <w:proofErr w:type="spellEnd"/>
            <w:r w:rsidR="001C3257" w:rsidRPr="00DE5537">
              <w:rPr>
                <w:sz w:val="24"/>
                <w:szCs w:val="24"/>
              </w:rPr>
              <w:t xml:space="preserve"> </w:t>
            </w:r>
            <w:proofErr w:type="spellStart"/>
            <w:r w:rsidR="001C3257" w:rsidRPr="00DE5537">
              <w:rPr>
                <w:sz w:val="24"/>
                <w:szCs w:val="24"/>
              </w:rPr>
              <w:t>tautomerism</w:t>
            </w:r>
            <w:proofErr w:type="spellEnd"/>
            <w:r w:rsidR="001C3257" w:rsidRPr="00DE5537">
              <w:rPr>
                <w:sz w:val="24"/>
                <w:szCs w:val="24"/>
              </w:rPr>
              <w:t xml:space="preserve"> of ethyl acetoacetate.</w:t>
            </w:r>
          </w:p>
          <w:p w:rsidR="001C3257" w:rsidRDefault="001C3257" w:rsidP="00777D96">
            <w:pPr>
              <w:pStyle w:val="TableParagraph"/>
              <w:spacing w:line="264" w:lineRule="exact"/>
              <w:ind w:left="107"/>
              <w:jc w:val="both"/>
              <w:rPr>
                <w:sz w:val="24"/>
              </w:rPr>
            </w:pPr>
            <w:r w:rsidRPr="00DE5537">
              <w:rPr>
                <w:sz w:val="24"/>
                <w:szCs w:val="24"/>
              </w:rPr>
              <w:t xml:space="preserve"> </w:t>
            </w:r>
            <w:r w:rsidRPr="00DE5537">
              <w:rPr>
                <w:b/>
                <w:sz w:val="24"/>
                <w:szCs w:val="24"/>
                <w:u w:val="single"/>
              </w:rPr>
              <w:t>Heterocyclic Compounds:</w:t>
            </w:r>
            <w:r w:rsidRPr="00DE5537">
              <w:rPr>
                <w:sz w:val="24"/>
                <w:szCs w:val="24"/>
              </w:rPr>
              <w:t xml:space="preserve">  Introduction: Molecular orbital picture and aromatic characteristics of </w:t>
            </w:r>
            <w:proofErr w:type="spellStart"/>
            <w:r w:rsidRPr="00DE5537">
              <w:rPr>
                <w:sz w:val="24"/>
                <w:szCs w:val="24"/>
              </w:rPr>
              <w:t>pyrrole</w:t>
            </w:r>
            <w:proofErr w:type="spellEnd"/>
            <w:r w:rsidRPr="00DE5537">
              <w:rPr>
                <w:sz w:val="24"/>
                <w:szCs w:val="24"/>
              </w:rPr>
              <w:t xml:space="preserve">, furan, </w:t>
            </w:r>
            <w:proofErr w:type="spellStart"/>
            <w:r w:rsidRPr="00DE5537">
              <w:rPr>
                <w:sz w:val="24"/>
                <w:szCs w:val="24"/>
              </w:rPr>
              <w:t>thiophene</w:t>
            </w:r>
            <w:proofErr w:type="spellEnd"/>
            <w:r w:rsidRPr="00DE5537">
              <w:rPr>
                <w:sz w:val="24"/>
                <w:szCs w:val="24"/>
              </w:rPr>
              <w:t xml:space="preserve"> and pyridine. Methods of synthesis and chemical reactions with particular emphasis on the mechanism of electrophilic substitution. Mechanism of nucleophilic substitution reactions in pyridine derivatives. Comparison of basicity of pyridine, </w:t>
            </w:r>
            <w:proofErr w:type="spellStart"/>
            <w:r w:rsidRPr="00DE5537">
              <w:rPr>
                <w:sz w:val="24"/>
                <w:szCs w:val="24"/>
              </w:rPr>
              <w:t>piperidine</w:t>
            </w:r>
            <w:proofErr w:type="spellEnd"/>
            <w:r w:rsidRPr="00DE5537">
              <w:rPr>
                <w:sz w:val="24"/>
                <w:szCs w:val="24"/>
              </w:rPr>
              <w:t xml:space="preserve"> and </w:t>
            </w:r>
            <w:proofErr w:type="spellStart"/>
            <w:r w:rsidRPr="00DE5537">
              <w:rPr>
                <w:sz w:val="24"/>
                <w:szCs w:val="24"/>
              </w:rPr>
              <w:t>pyrrole</w:t>
            </w:r>
            <w:proofErr w:type="spellEnd"/>
            <w:r w:rsidRPr="00DE5537">
              <w:rPr>
                <w:sz w:val="24"/>
                <w:szCs w:val="24"/>
              </w:rPr>
              <w:t>.</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257" w:rsidRDefault="001C3257" w:rsidP="00777D96">
            <w:pPr>
              <w:pStyle w:val="TableParagraph"/>
              <w:spacing w:line="360" w:lineRule="auto"/>
              <w:ind w:left="107" w:right="96"/>
              <w:rPr>
                <w:sz w:val="24"/>
              </w:rPr>
            </w:pPr>
            <w:r>
              <w:rPr>
                <w:sz w:val="24"/>
              </w:rPr>
              <w:t>Introduction</w:t>
            </w:r>
            <w:r>
              <w:rPr>
                <w:spacing w:val="46"/>
                <w:sz w:val="24"/>
              </w:rPr>
              <w:t xml:space="preserve"> </w:t>
            </w:r>
            <w:r>
              <w:rPr>
                <w:sz w:val="24"/>
              </w:rPr>
              <w:t>of</w:t>
            </w:r>
            <w:r>
              <w:rPr>
                <w:spacing w:val="46"/>
                <w:sz w:val="24"/>
              </w:rPr>
              <w:t xml:space="preserve"> </w:t>
            </w:r>
            <w:r>
              <w:rPr>
                <w:sz w:val="24"/>
              </w:rPr>
              <w:t>Syllabus</w:t>
            </w:r>
            <w:r>
              <w:rPr>
                <w:spacing w:val="-57"/>
                <w:sz w:val="24"/>
              </w:rPr>
              <w:t xml:space="preserve"> </w:t>
            </w:r>
            <w:r>
              <w:rPr>
                <w:sz w:val="24"/>
              </w:rPr>
              <w:t>and Course outcomes</w:t>
            </w:r>
            <w:r>
              <w:rPr>
                <w:spacing w:val="1"/>
                <w:sz w:val="24"/>
              </w:rPr>
              <w:t xml:space="preserve"> </w:t>
            </w:r>
            <w:r>
              <w:rPr>
                <w:sz w:val="24"/>
              </w:rPr>
              <w:t>Doubt</w:t>
            </w:r>
            <w:r>
              <w:rPr>
                <w:spacing w:val="-1"/>
                <w:sz w:val="24"/>
              </w:rPr>
              <w:t xml:space="preserve"> </w:t>
            </w:r>
            <w:r>
              <w:rPr>
                <w:sz w:val="24"/>
              </w:rPr>
              <w:t>solving</w:t>
            </w:r>
            <w:r>
              <w:rPr>
                <w:spacing w:val="-2"/>
                <w:sz w:val="24"/>
              </w:rPr>
              <w:t xml:space="preserve"> </w:t>
            </w:r>
            <w:r>
              <w:rPr>
                <w:sz w:val="24"/>
              </w:rPr>
              <w:t>sessions</w:t>
            </w:r>
          </w:p>
          <w:p w:rsidR="001C3257" w:rsidRDefault="001C3257" w:rsidP="00777D96">
            <w:pPr>
              <w:pStyle w:val="TableParagraph"/>
              <w:ind w:left="107" w:right="444"/>
              <w:rPr>
                <w:sz w:val="24"/>
              </w:rPr>
            </w:pPr>
            <w:r>
              <w:rPr>
                <w:sz w:val="24"/>
              </w:rPr>
              <w:t>Discussion</w:t>
            </w:r>
            <w:r>
              <w:rPr>
                <w:spacing w:val="-8"/>
                <w:sz w:val="24"/>
              </w:rPr>
              <w:t xml:space="preserve"> </w:t>
            </w:r>
            <w:r>
              <w:rPr>
                <w:sz w:val="24"/>
              </w:rPr>
              <w:t>of</w:t>
            </w:r>
            <w:r>
              <w:rPr>
                <w:spacing w:val="-9"/>
                <w:sz w:val="24"/>
              </w:rPr>
              <w:t xml:space="preserve"> </w:t>
            </w:r>
            <w:r>
              <w:rPr>
                <w:sz w:val="24"/>
              </w:rPr>
              <w:t>Previous</w:t>
            </w:r>
            <w:r>
              <w:rPr>
                <w:spacing w:val="-57"/>
                <w:sz w:val="24"/>
              </w:rPr>
              <w:t xml:space="preserve"> </w:t>
            </w:r>
            <w:r>
              <w:rPr>
                <w:sz w:val="24"/>
              </w:rPr>
              <w:t>Years</w:t>
            </w:r>
            <w:r>
              <w:rPr>
                <w:spacing w:val="-1"/>
                <w:sz w:val="24"/>
              </w:rPr>
              <w:t xml:space="preserve"> </w:t>
            </w:r>
            <w:r>
              <w:rPr>
                <w:sz w:val="24"/>
              </w:rPr>
              <w:t>Questions</w:t>
            </w:r>
          </w:p>
        </w:tc>
      </w:tr>
      <w:tr w:rsidR="001C3257" w:rsidRPr="00A855C0" w:rsidTr="00C40729">
        <w:trPr>
          <w:trHeight w:val="127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257" w:rsidRPr="00A855C0" w:rsidRDefault="001C3257" w:rsidP="00777D96">
            <w:pPr>
              <w:spacing w:line="360" w:lineRule="auto"/>
              <w:rPr>
                <w:rFonts w:cstheme="minorHAnsi"/>
                <w:b/>
                <w:sz w:val="24"/>
                <w:szCs w:val="24"/>
              </w:rPr>
            </w:pPr>
            <w:r w:rsidRPr="00A855C0">
              <w:rPr>
                <w:rFonts w:cstheme="minorHAnsi"/>
                <w:b/>
                <w:sz w:val="24"/>
                <w:szCs w:val="24"/>
              </w:rPr>
              <w:t>February, 202</w:t>
            </w:r>
            <w:r>
              <w:rPr>
                <w:rFonts w:cstheme="minorHAnsi"/>
                <w:b/>
                <w:sz w:val="24"/>
                <w:szCs w:val="24"/>
              </w:rPr>
              <w:t>4</w:t>
            </w:r>
          </w:p>
        </w:tc>
        <w:tc>
          <w:tcPr>
            <w:tcW w:w="6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257" w:rsidRDefault="001C3257" w:rsidP="00777D96">
            <w:pPr>
              <w:pStyle w:val="TableParagraph"/>
              <w:tabs>
                <w:tab w:val="left" w:pos="2756"/>
              </w:tabs>
              <w:ind w:left="107" w:right="98"/>
              <w:jc w:val="both"/>
              <w:rPr>
                <w:sz w:val="24"/>
              </w:rPr>
            </w:pPr>
            <w:r w:rsidRPr="00DE5537">
              <w:rPr>
                <w:b/>
                <w:sz w:val="24"/>
                <w:szCs w:val="24"/>
                <w:u w:val="single"/>
              </w:rPr>
              <w:t>Heterocyclic Compounds:</w:t>
            </w:r>
            <w:r w:rsidRPr="00DE5537">
              <w:rPr>
                <w:sz w:val="24"/>
                <w:szCs w:val="24"/>
              </w:rPr>
              <w:t xml:space="preserve">  Introduction to condensed five and six- membered </w:t>
            </w:r>
            <w:proofErr w:type="spellStart"/>
            <w:r w:rsidRPr="00DE5537">
              <w:rPr>
                <w:sz w:val="24"/>
                <w:szCs w:val="24"/>
              </w:rPr>
              <w:t>heterocycles</w:t>
            </w:r>
            <w:proofErr w:type="spellEnd"/>
            <w:r w:rsidRPr="00DE5537">
              <w:rPr>
                <w:sz w:val="24"/>
                <w:szCs w:val="24"/>
              </w:rPr>
              <w:t xml:space="preserve">. </w:t>
            </w:r>
            <w:proofErr w:type="spellStart"/>
            <w:r w:rsidRPr="00DE5537">
              <w:rPr>
                <w:sz w:val="24"/>
                <w:szCs w:val="24"/>
              </w:rPr>
              <w:t>Prepration</w:t>
            </w:r>
            <w:proofErr w:type="spellEnd"/>
            <w:r w:rsidRPr="00DE5537">
              <w:rPr>
                <w:sz w:val="24"/>
                <w:szCs w:val="24"/>
              </w:rPr>
              <w:t xml:space="preserve"> and reactions of </w:t>
            </w:r>
            <w:proofErr w:type="spellStart"/>
            <w:r w:rsidRPr="00DE5537">
              <w:rPr>
                <w:sz w:val="24"/>
                <w:szCs w:val="24"/>
              </w:rPr>
              <w:t>indole</w:t>
            </w:r>
            <w:proofErr w:type="spellEnd"/>
            <w:r w:rsidRPr="00DE5537">
              <w:rPr>
                <w:sz w:val="24"/>
                <w:szCs w:val="24"/>
              </w:rPr>
              <w:t xml:space="preserve">, </w:t>
            </w:r>
            <w:proofErr w:type="spellStart"/>
            <w:r w:rsidRPr="00DE5537">
              <w:rPr>
                <w:sz w:val="24"/>
                <w:szCs w:val="24"/>
              </w:rPr>
              <w:t>quinoline</w:t>
            </w:r>
            <w:proofErr w:type="spellEnd"/>
            <w:r w:rsidRPr="00DE5537">
              <w:rPr>
                <w:sz w:val="24"/>
                <w:szCs w:val="24"/>
              </w:rPr>
              <w:t xml:space="preserve"> and </w:t>
            </w:r>
            <w:proofErr w:type="spellStart"/>
            <w:r w:rsidRPr="00DE5537">
              <w:rPr>
                <w:sz w:val="24"/>
                <w:szCs w:val="24"/>
              </w:rPr>
              <w:t>isoquinoline</w:t>
            </w:r>
            <w:proofErr w:type="spellEnd"/>
            <w:r w:rsidRPr="00DE5537">
              <w:rPr>
                <w:sz w:val="24"/>
                <w:szCs w:val="24"/>
              </w:rPr>
              <w:t xml:space="preserve"> with special reference to Fisher </w:t>
            </w:r>
            <w:proofErr w:type="spellStart"/>
            <w:r w:rsidRPr="00DE5537">
              <w:rPr>
                <w:sz w:val="24"/>
                <w:szCs w:val="24"/>
              </w:rPr>
              <w:t>indole</w:t>
            </w:r>
            <w:proofErr w:type="spellEnd"/>
            <w:r w:rsidRPr="00DE5537">
              <w:rPr>
                <w:sz w:val="24"/>
                <w:szCs w:val="24"/>
              </w:rPr>
              <w:t xml:space="preserve"> synthesis, </w:t>
            </w:r>
            <w:proofErr w:type="spellStart"/>
            <w:r w:rsidRPr="00DE5537">
              <w:rPr>
                <w:sz w:val="24"/>
                <w:szCs w:val="24"/>
              </w:rPr>
              <w:t>Skraup</w:t>
            </w:r>
            <w:proofErr w:type="spellEnd"/>
            <w:r w:rsidRPr="00DE5537">
              <w:rPr>
                <w:sz w:val="24"/>
                <w:szCs w:val="24"/>
              </w:rPr>
              <w:t xml:space="preserve"> synthesis and </w:t>
            </w:r>
            <w:proofErr w:type="spellStart"/>
            <w:r w:rsidRPr="00DE5537">
              <w:rPr>
                <w:sz w:val="24"/>
                <w:szCs w:val="24"/>
              </w:rPr>
              <w:t>Bischler-Napieralski</w:t>
            </w:r>
            <w:proofErr w:type="spellEnd"/>
            <w:r w:rsidRPr="00DE5537">
              <w:rPr>
                <w:sz w:val="24"/>
                <w:szCs w:val="24"/>
              </w:rPr>
              <w:t xml:space="preserve"> synthesis. Mechanism of electrophilic substitution reactions of, </w:t>
            </w:r>
            <w:proofErr w:type="spellStart"/>
            <w:r w:rsidRPr="00DE5537">
              <w:rPr>
                <w:sz w:val="24"/>
                <w:szCs w:val="24"/>
              </w:rPr>
              <w:t>quinoline</w:t>
            </w:r>
            <w:proofErr w:type="spellEnd"/>
            <w:r w:rsidRPr="00DE5537">
              <w:rPr>
                <w:sz w:val="24"/>
                <w:szCs w:val="24"/>
              </w:rPr>
              <w:t xml:space="preserve"> and </w:t>
            </w:r>
            <w:proofErr w:type="spellStart"/>
            <w:r w:rsidRPr="00DE5537">
              <w:rPr>
                <w:sz w:val="24"/>
                <w:szCs w:val="24"/>
              </w:rPr>
              <w:t>isoquinoline</w:t>
            </w:r>
            <w:proofErr w:type="spellEnd"/>
            <w:r w:rsidRPr="00DE5537">
              <w:rPr>
                <w:sz w:val="24"/>
                <w:szCs w:val="24"/>
              </w:rPr>
              <w:t>.</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257" w:rsidRDefault="001C3257" w:rsidP="00777D96">
            <w:pPr>
              <w:pStyle w:val="TableParagraph"/>
              <w:tabs>
                <w:tab w:val="left" w:pos="2427"/>
              </w:tabs>
              <w:ind w:left="107" w:right="96"/>
              <w:rPr>
                <w:sz w:val="24"/>
              </w:rPr>
            </w:pPr>
            <w:r>
              <w:rPr>
                <w:sz w:val="24"/>
              </w:rPr>
              <w:t>Assignment on Heterocyclic Compounds.</w:t>
            </w:r>
          </w:p>
          <w:p w:rsidR="001C3257" w:rsidRDefault="001C3257" w:rsidP="00777D96">
            <w:pPr>
              <w:pStyle w:val="TableParagraph"/>
              <w:ind w:left="107" w:right="96"/>
              <w:rPr>
                <w:sz w:val="24"/>
              </w:rPr>
            </w:pPr>
            <w:r>
              <w:rPr>
                <w:sz w:val="24"/>
              </w:rPr>
              <w:t>Discussion</w:t>
            </w:r>
            <w:r>
              <w:rPr>
                <w:spacing w:val="-8"/>
                <w:sz w:val="24"/>
              </w:rPr>
              <w:t xml:space="preserve"> </w:t>
            </w:r>
            <w:r>
              <w:rPr>
                <w:sz w:val="24"/>
              </w:rPr>
              <w:t>on</w:t>
            </w:r>
            <w:r>
              <w:rPr>
                <w:spacing w:val="-8"/>
                <w:sz w:val="24"/>
              </w:rPr>
              <w:t xml:space="preserve"> </w:t>
            </w:r>
            <w:r>
              <w:rPr>
                <w:sz w:val="24"/>
              </w:rPr>
              <w:t>Assignment</w:t>
            </w:r>
            <w:r>
              <w:rPr>
                <w:spacing w:val="-57"/>
                <w:sz w:val="24"/>
              </w:rPr>
              <w:t xml:space="preserve"> </w:t>
            </w:r>
            <w:r>
              <w:rPr>
                <w:sz w:val="24"/>
              </w:rPr>
              <w:t>Doubt solving sessions</w:t>
            </w:r>
            <w:r>
              <w:rPr>
                <w:spacing w:val="1"/>
                <w:sz w:val="24"/>
              </w:rPr>
              <w:t xml:space="preserve"> </w:t>
            </w:r>
            <w:r>
              <w:rPr>
                <w:sz w:val="24"/>
              </w:rPr>
              <w:t>Discussion of Previous</w:t>
            </w:r>
            <w:r>
              <w:rPr>
                <w:spacing w:val="1"/>
                <w:sz w:val="24"/>
              </w:rPr>
              <w:t xml:space="preserve"> </w:t>
            </w:r>
            <w:r>
              <w:rPr>
                <w:sz w:val="24"/>
              </w:rPr>
              <w:t>Years</w:t>
            </w:r>
            <w:r>
              <w:rPr>
                <w:spacing w:val="-1"/>
                <w:sz w:val="24"/>
              </w:rPr>
              <w:t xml:space="preserve"> </w:t>
            </w:r>
            <w:r>
              <w:rPr>
                <w:sz w:val="24"/>
              </w:rPr>
              <w:t>Questions</w:t>
            </w:r>
          </w:p>
        </w:tc>
      </w:tr>
      <w:tr w:rsidR="001C3257" w:rsidRPr="00A855C0" w:rsidTr="00C40729">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257" w:rsidRPr="00A855C0" w:rsidRDefault="001C3257" w:rsidP="00777D96">
            <w:pPr>
              <w:spacing w:line="360" w:lineRule="auto"/>
              <w:rPr>
                <w:rFonts w:cstheme="minorHAnsi"/>
                <w:b/>
                <w:sz w:val="24"/>
                <w:szCs w:val="24"/>
              </w:rPr>
            </w:pPr>
            <w:r w:rsidRPr="00A855C0">
              <w:rPr>
                <w:rFonts w:cstheme="minorHAnsi"/>
                <w:b/>
                <w:sz w:val="24"/>
                <w:szCs w:val="24"/>
              </w:rPr>
              <w:t>March, 202</w:t>
            </w:r>
            <w:r>
              <w:rPr>
                <w:rFonts w:cstheme="minorHAnsi"/>
                <w:b/>
                <w:sz w:val="24"/>
                <w:szCs w:val="24"/>
              </w:rPr>
              <w:t>4</w:t>
            </w:r>
          </w:p>
        </w:tc>
        <w:tc>
          <w:tcPr>
            <w:tcW w:w="6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257" w:rsidRDefault="001C3257" w:rsidP="00777D96">
            <w:pPr>
              <w:pStyle w:val="TableParagraph"/>
              <w:ind w:left="107" w:right="95"/>
              <w:jc w:val="both"/>
              <w:rPr>
                <w:sz w:val="24"/>
                <w:szCs w:val="24"/>
              </w:rPr>
            </w:pPr>
            <w:r w:rsidRPr="00DE5537">
              <w:rPr>
                <w:b/>
                <w:sz w:val="24"/>
                <w:szCs w:val="24"/>
                <w:u w:val="single"/>
              </w:rPr>
              <w:t>Amino Acids, Peptides</w:t>
            </w:r>
            <w:r w:rsidR="00112F66">
              <w:rPr>
                <w:b/>
                <w:sz w:val="24"/>
                <w:szCs w:val="24"/>
                <w:u w:val="single"/>
              </w:rPr>
              <w:t xml:space="preserve"> </w:t>
            </w:r>
            <w:r w:rsidRPr="00DE5537">
              <w:rPr>
                <w:b/>
                <w:sz w:val="24"/>
                <w:szCs w:val="24"/>
                <w:u w:val="single"/>
              </w:rPr>
              <w:t>&amp; Proteins:</w:t>
            </w:r>
            <w:r w:rsidRPr="00DE5537">
              <w:rPr>
                <w:sz w:val="24"/>
                <w:szCs w:val="24"/>
              </w:rPr>
              <w:t xml:space="preserve"> Classification, of amino acids. Acid-base behavior, isoelectric -amino acids.</w:t>
            </w:r>
            <w:r w:rsidRPr="00DE5537">
              <w:rPr>
                <w:sz w:val="24"/>
                <w:szCs w:val="24"/>
              </w:rPr>
              <w:sym w:font="Symbol" w:char="F061"/>
            </w:r>
            <w:r w:rsidR="008F11B0">
              <w:rPr>
                <w:sz w:val="24"/>
                <w:szCs w:val="24"/>
              </w:rPr>
              <w:t xml:space="preserve"> </w:t>
            </w:r>
            <w:bookmarkStart w:id="0" w:name="_GoBack"/>
            <w:bookmarkEnd w:id="0"/>
            <w:r w:rsidRPr="00DE5537">
              <w:rPr>
                <w:sz w:val="24"/>
                <w:szCs w:val="24"/>
              </w:rPr>
              <w:t xml:space="preserve">point and electrophoresis. Preparation </w:t>
            </w:r>
            <w:proofErr w:type="gramStart"/>
            <w:r w:rsidRPr="00DE5537">
              <w:rPr>
                <w:sz w:val="24"/>
                <w:szCs w:val="24"/>
              </w:rPr>
              <w:t>of  Structure</w:t>
            </w:r>
            <w:proofErr w:type="gramEnd"/>
            <w:r w:rsidRPr="00DE5537">
              <w:rPr>
                <w:sz w:val="24"/>
                <w:szCs w:val="24"/>
              </w:rPr>
              <w:t xml:space="preserve"> and nomenclature of peptides and proteins. Classification of proteins. Peptide structure determination, end group analysis, selective hydrolysis of peptides. Classical peptide synthesis, solid– phase peptide synthesis. Structures of peptides and proteins: Primary &amp; Secondary structure.</w:t>
            </w:r>
          </w:p>
          <w:p w:rsidR="001C3257" w:rsidRPr="00DE5537" w:rsidRDefault="001C3257" w:rsidP="00777D96">
            <w:pPr>
              <w:pStyle w:val="TableParagraph"/>
              <w:ind w:left="107" w:right="95"/>
              <w:jc w:val="both"/>
              <w:rPr>
                <w:sz w:val="24"/>
                <w:szCs w:val="24"/>
              </w:rPr>
            </w:pP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257" w:rsidRDefault="001C3257" w:rsidP="00777D96">
            <w:pPr>
              <w:pStyle w:val="TableParagraph"/>
              <w:ind w:left="107" w:right="443"/>
              <w:rPr>
                <w:sz w:val="24"/>
              </w:rPr>
            </w:pPr>
            <w:r>
              <w:rPr>
                <w:sz w:val="24"/>
              </w:rPr>
              <w:t>Doubt</w:t>
            </w:r>
            <w:r>
              <w:rPr>
                <w:spacing w:val="-7"/>
                <w:sz w:val="24"/>
              </w:rPr>
              <w:t xml:space="preserve"> </w:t>
            </w:r>
            <w:r>
              <w:rPr>
                <w:sz w:val="24"/>
              </w:rPr>
              <w:t>solving</w:t>
            </w:r>
            <w:r>
              <w:rPr>
                <w:spacing w:val="-10"/>
                <w:sz w:val="24"/>
              </w:rPr>
              <w:t xml:space="preserve"> </w:t>
            </w:r>
            <w:r>
              <w:rPr>
                <w:sz w:val="24"/>
              </w:rPr>
              <w:t>sessions</w:t>
            </w:r>
            <w:r>
              <w:rPr>
                <w:spacing w:val="-57"/>
                <w:sz w:val="24"/>
              </w:rPr>
              <w:t xml:space="preserve"> </w:t>
            </w:r>
            <w:r>
              <w:rPr>
                <w:sz w:val="24"/>
              </w:rPr>
              <w:t>Discussion</w:t>
            </w:r>
            <w:r>
              <w:rPr>
                <w:spacing w:val="-8"/>
                <w:sz w:val="24"/>
              </w:rPr>
              <w:t xml:space="preserve"> </w:t>
            </w:r>
            <w:r>
              <w:rPr>
                <w:sz w:val="24"/>
              </w:rPr>
              <w:t>of</w:t>
            </w:r>
            <w:r>
              <w:rPr>
                <w:spacing w:val="-8"/>
                <w:sz w:val="24"/>
              </w:rPr>
              <w:t xml:space="preserve"> </w:t>
            </w:r>
            <w:r>
              <w:rPr>
                <w:sz w:val="24"/>
              </w:rPr>
              <w:t>Previous</w:t>
            </w:r>
            <w:r>
              <w:rPr>
                <w:spacing w:val="-57"/>
                <w:sz w:val="24"/>
              </w:rPr>
              <w:t xml:space="preserve"> </w:t>
            </w:r>
            <w:r>
              <w:rPr>
                <w:sz w:val="24"/>
              </w:rPr>
              <w:t>Years</w:t>
            </w:r>
            <w:r>
              <w:rPr>
                <w:spacing w:val="-1"/>
                <w:sz w:val="24"/>
              </w:rPr>
              <w:t xml:space="preserve"> </w:t>
            </w:r>
            <w:r>
              <w:rPr>
                <w:sz w:val="24"/>
              </w:rPr>
              <w:t>Questions</w:t>
            </w:r>
          </w:p>
        </w:tc>
      </w:tr>
      <w:tr w:rsidR="001C3257" w:rsidRPr="00A855C0" w:rsidTr="00C40729">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257" w:rsidRPr="00A855C0" w:rsidRDefault="001C3257" w:rsidP="00777D96">
            <w:pPr>
              <w:spacing w:line="360" w:lineRule="auto"/>
              <w:rPr>
                <w:rFonts w:cstheme="minorHAnsi"/>
                <w:b/>
                <w:sz w:val="24"/>
                <w:szCs w:val="24"/>
              </w:rPr>
            </w:pPr>
            <w:r w:rsidRPr="00A855C0">
              <w:rPr>
                <w:rFonts w:cstheme="minorHAnsi"/>
                <w:b/>
                <w:sz w:val="24"/>
                <w:szCs w:val="24"/>
              </w:rPr>
              <w:t>April, 202</w:t>
            </w:r>
            <w:r>
              <w:rPr>
                <w:rFonts w:cstheme="minorHAnsi"/>
                <w:b/>
                <w:sz w:val="24"/>
                <w:szCs w:val="24"/>
              </w:rPr>
              <w:t>4</w:t>
            </w:r>
          </w:p>
        </w:tc>
        <w:tc>
          <w:tcPr>
            <w:tcW w:w="6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257" w:rsidRDefault="001C3257" w:rsidP="00777D96">
            <w:pPr>
              <w:pStyle w:val="TableParagraph"/>
              <w:ind w:left="107" w:right="95"/>
              <w:jc w:val="both"/>
              <w:rPr>
                <w:sz w:val="24"/>
                <w:szCs w:val="24"/>
              </w:rPr>
            </w:pPr>
            <w:r w:rsidRPr="00DE5537">
              <w:rPr>
                <w:b/>
                <w:sz w:val="24"/>
                <w:szCs w:val="24"/>
                <w:u w:val="single"/>
              </w:rPr>
              <w:t>Synthetic Polymers:</w:t>
            </w:r>
            <w:r w:rsidRPr="00DE5537">
              <w:rPr>
                <w:sz w:val="24"/>
                <w:szCs w:val="24"/>
              </w:rPr>
              <w:t xml:space="preserve"> Addition or chain-growth polymerization. Free radical vinyl polymerization, ionic vinyl polymerization, </w:t>
            </w:r>
            <w:proofErr w:type="gramStart"/>
            <w:r w:rsidRPr="00DE5537">
              <w:rPr>
                <w:sz w:val="24"/>
                <w:szCs w:val="24"/>
              </w:rPr>
              <w:t>Ziegler</w:t>
            </w:r>
            <w:proofErr w:type="gramEnd"/>
            <w:r w:rsidRPr="00DE5537">
              <w:rPr>
                <w:sz w:val="24"/>
                <w:szCs w:val="24"/>
              </w:rPr>
              <w:t>-Natta polymerization and vinyl polymers. Condensation or step growth polymerization. Polyesters, polyamides, phenol formaldehyde resins. Natural and synthetic rubbers.</w:t>
            </w:r>
          </w:p>
          <w:p w:rsidR="001C3257" w:rsidRDefault="001C3257" w:rsidP="00777D96">
            <w:pPr>
              <w:pStyle w:val="TableParagraph"/>
              <w:ind w:left="107" w:right="95"/>
              <w:jc w:val="both"/>
              <w:rPr>
                <w:b/>
                <w:sz w:val="24"/>
              </w:rPr>
            </w:pPr>
            <w:r>
              <w:rPr>
                <w:b/>
                <w:sz w:val="24"/>
              </w:rPr>
              <w:t>Revision</w:t>
            </w:r>
            <w:r>
              <w:rPr>
                <w:b/>
                <w:spacing w:val="5"/>
                <w:sz w:val="24"/>
              </w:rPr>
              <w:t xml:space="preserve"> </w:t>
            </w:r>
            <w:r>
              <w:rPr>
                <w:b/>
                <w:sz w:val="24"/>
              </w:rPr>
              <w:t>of syllabus</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257" w:rsidRDefault="001C3257" w:rsidP="00777D96">
            <w:pPr>
              <w:pStyle w:val="TableParagraph"/>
              <w:spacing w:line="270" w:lineRule="exact"/>
              <w:ind w:left="107"/>
              <w:rPr>
                <w:sz w:val="24"/>
              </w:rPr>
            </w:pPr>
            <w:r>
              <w:rPr>
                <w:sz w:val="24"/>
              </w:rPr>
              <w:t>Doubt</w:t>
            </w:r>
            <w:r>
              <w:rPr>
                <w:spacing w:val="-1"/>
                <w:sz w:val="24"/>
              </w:rPr>
              <w:t xml:space="preserve"> </w:t>
            </w:r>
            <w:r>
              <w:rPr>
                <w:sz w:val="24"/>
              </w:rPr>
              <w:t>solving</w:t>
            </w:r>
            <w:r>
              <w:rPr>
                <w:spacing w:val="-2"/>
                <w:sz w:val="24"/>
              </w:rPr>
              <w:t xml:space="preserve"> </w:t>
            </w:r>
            <w:r>
              <w:rPr>
                <w:sz w:val="24"/>
              </w:rPr>
              <w:t>sessions</w:t>
            </w:r>
          </w:p>
          <w:p w:rsidR="001C3257" w:rsidRDefault="001C3257" w:rsidP="00777D96">
            <w:pPr>
              <w:pStyle w:val="TableParagraph"/>
              <w:ind w:left="0"/>
              <w:rPr>
                <w:b/>
                <w:sz w:val="24"/>
              </w:rPr>
            </w:pPr>
          </w:p>
          <w:p w:rsidR="001C3257" w:rsidRDefault="001C3257" w:rsidP="00777D96">
            <w:pPr>
              <w:pStyle w:val="TableParagraph"/>
              <w:ind w:left="107" w:right="444"/>
              <w:rPr>
                <w:sz w:val="24"/>
              </w:rPr>
            </w:pPr>
            <w:r>
              <w:rPr>
                <w:sz w:val="24"/>
              </w:rPr>
              <w:t>Discussion</w:t>
            </w:r>
            <w:r>
              <w:rPr>
                <w:spacing w:val="-8"/>
                <w:sz w:val="24"/>
              </w:rPr>
              <w:t xml:space="preserve"> </w:t>
            </w:r>
            <w:r>
              <w:rPr>
                <w:sz w:val="24"/>
              </w:rPr>
              <w:t>of</w:t>
            </w:r>
            <w:r>
              <w:rPr>
                <w:spacing w:val="-9"/>
                <w:sz w:val="24"/>
              </w:rPr>
              <w:t xml:space="preserve"> </w:t>
            </w:r>
            <w:r>
              <w:rPr>
                <w:sz w:val="24"/>
              </w:rPr>
              <w:t>Previous</w:t>
            </w:r>
            <w:r>
              <w:rPr>
                <w:spacing w:val="-57"/>
                <w:sz w:val="24"/>
              </w:rPr>
              <w:t xml:space="preserve"> </w:t>
            </w:r>
            <w:r>
              <w:rPr>
                <w:sz w:val="24"/>
              </w:rPr>
              <w:t>Years</w:t>
            </w:r>
            <w:r>
              <w:rPr>
                <w:spacing w:val="-1"/>
                <w:sz w:val="24"/>
              </w:rPr>
              <w:t xml:space="preserve"> </w:t>
            </w:r>
            <w:r>
              <w:rPr>
                <w:sz w:val="24"/>
              </w:rPr>
              <w:t>Questions</w:t>
            </w:r>
          </w:p>
        </w:tc>
      </w:tr>
    </w:tbl>
    <w:p w:rsidR="00EA41C3" w:rsidRDefault="00EA41C3" w:rsidP="00EA41C3">
      <w:pPr>
        <w:spacing w:after="0"/>
        <w:rPr>
          <w:rFonts w:cstheme="minorHAnsi"/>
          <w:b/>
          <w:sz w:val="24"/>
          <w:szCs w:val="24"/>
          <w:u w:val="single"/>
        </w:rPr>
      </w:pPr>
    </w:p>
    <w:p w:rsidR="00C40729" w:rsidRDefault="00C40729" w:rsidP="00002AAF">
      <w:pPr>
        <w:spacing w:after="0"/>
        <w:jc w:val="center"/>
        <w:rPr>
          <w:rFonts w:cstheme="minorHAnsi"/>
          <w:b/>
          <w:sz w:val="28"/>
          <w:szCs w:val="28"/>
          <w:u w:val="single"/>
        </w:rPr>
      </w:pPr>
    </w:p>
    <w:p w:rsidR="00002AAF" w:rsidRPr="00AE7FA7" w:rsidRDefault="00002AAF" w:rsidP="00002AAF">
      <w:pPr>
        <w:spacing w:after="0"/>
        <w:jc w:val="center"/>
        <w:rPr>
          <w:rFonts w:eastAsia="Times New Roman" w:cstheme="minorHAnsi"/>
          <w:b/>
          <w:color w:val="000000"/>
          <w:sz w:val="28"/>
          <w:szCs w:val="28"/>
          <w:u w:val="single"/>
        </w:rPr>
      </w:pPr>
      <w:r w:rsidRPr="00AE7FA7">
        <w:rPr>
          <w:rFonts w:cstheme="minorHAnsi"/>
          <w:b/>
          <w:sz w:val="28"/>
          <w:szCs w:val="28"/>
          <w:u w:val="single"/>
        </w:rPr>
        <w:lastRenderedPageBreak/>
        <w:t>Lesson Plan</w:t>
      </w:r>
      <w:r w:rsidR="001C3257">
        <w:rPr>
          <w:rFonts w:eastAsia="Times New Roman" w:cstheme="minorHAnsi"/>
          <w:b/>
          <w:color w:val="000000"/>
          <w:sz w:val="28"/>
          <w:szCs w:val="28"/>
          <w:u w:val="single"/>
        </w:rPr>
        <w:t xml:space="preserve"> [Academic session 20</w:t>
      </w:r>
      <w:r w:rsidRPr="00AE7FA7">
        <w:rPr>
          <w:rFonts w:eastAsia="Times New Roman" w:cstheme="minorHAnsi"/>
          <w:b/>
          <w:color w:val="000000"/>
          <w:sz w:val="28"/>
          <w:szCs w:val="28"/>
          <w:u w:val="single"/>
        </w:rPr>
        <w:t>23</w:t>
      </w:r>
      <w:r w:rsidR="001C3257">
        <w:rPr>
          <w:rFonts w:eastAsia="Times New Roman" w:cstheme="minorHAnsi"/>
          <w:b/>
          <w:color w:val="000000"/>
          <w:sz w:val="28"/>
          <w:szCs w:val="28"/>
          <w:u w:val="single"/>
        </w:rPr>
        <w:t>-24</w:t>
      </w:r>
      <w:r w:rsidRPr="00AE7FA7">
        <w:rPr>
          <w:rFonts w:eastAsia="Times New Roman" w:cstheme="minorHAnsi"/>
          <w:b/>
          <w:color w:val="000000"/>
          <w:sz w:val="28"/>
          <w:szCs w:val="28"/>
          <w:u w:val="single"/>
        </w:rPr>
        <w:t>]</w:t>
      </w:r>
    </w:p>
    <w:p w:rsidR="00665E1F" w:rsidRPr="00AE7FA7" w:rsidRDefault="00665E1F" w:rsidP="00665E1F">
      <w:pPr>
        <w:spacing w:after="0" w:line="360" w:lineRule="auto"/>
        <w:jc w:val="center"/>
        <w:rPr>
          <w:rFonts w:eastAsia="Times New Roman" w:cstheme="minorHAnsi"/>
          <w:b/>
          <w:color w:val="000000"/>
          <w:sz w:val="28"/>
          <w:szCs w:val="28"/>
        </w:rPr>
      </w:pPr>
      <w:r w:rsidRPr="00AE7FA7">
        <w:rPr>
          <w:rFonts w:eastAsia="Times New Roman" w:cstheme="minorHAnsi"/>
          <w:b/>
          <w:color w:val="000000"/>
          <w:sz w:val="28"/>
          <w:szCs w:val="28"/>
        </w:rPr>
        <w:t>Class: B. Sc Third Year [V</w:t>
      </w:r>
      <w:r w:rsidR="009E00DC" w:rsidRPr="00AE7FA7">
        <w:rPr>
          <w:rFonts w:eastAsia="Times New Roman" w:cstheme="minorHAnsi"/>
          <w:b/>
          <w:color w:val="000000"/>
          <w:sz w:val="28"/>
          <w:szCs w:val="28"/>
        </w:rPr>
        <w:t>I</w:t>
      </w:r>
      <w:r w:rsidRPr="00AE7FA7">
        <w:rPr>
          <w:rFonts w:eastAsia="Times New Roman" w:cstheme="minorHAnsi"/>
          <w:b/>
          <w:color w:val="000000"/>
          <w:sz w:val="28"/>
          <w:szCs w:val="28"/>
        </w:rPr>
        <w:t xml:space="preserve"> semester]</w:t>
      </w:r>
    </w:p>
    <w:p w:rsidR="00665E1F" w:rsidRPr="00AE7FA7" w:rsidRDefault="00665E1F" w:rsidP="00665E1F">
      <w:pPr>
        <w:spacing w:after="0" w:line="360" w:lineRule="auto"/>
        <w:jc w:val="center"/>
        <w:rPr>
          <w:rFonts w:eastAsia="Times New Roman" w:cstheme="minorHAnsi"/>
          <w:b/>
          <w:color w:val="000000"/>
          <w:sz w:val="28"/>
          <w:szCs w:val="28"/>
        </w:rPr>
      </w:pPr>
      <w:r w:rsidRPr="00AE7FA7">
        <w:rPr>
          <w:rFonts w:eastAsia="Times New Roman" w:cstheme="minorHAnsi"/>
          <w:b/>
          <w:color w:val="000000"/>
          <w:sz w:val="28"/>
          <w:szCs w:val="28"/>
        </w:rPr>
        <w:t xml:space="preserve">Subject: </w:t>
      </w:r>
      <w:r w:rsidR="00AD355F" w:rsidRPr="00AE7FA7">
        <w:rPr>
          <w:rFonts w:eastAsia="Times New Roman" w:cstheme="minorHAnsi"/>
          <w:b/>
          <w:color w:val="000000"/>
          <w:sz w:val="28"/>
          <w:szCs w:val="28"/>
        </w:rPr>
        <w:t>(CH-30</w:t>
      </w:r>
      <w:r w:rsidR="00114F26" w:rsidRPr="00AE7FA7">
        <w:rPr>
          <w:rFonts w:eastAsia="Times New Roman" w:cstheme="minorHAnsi"/>
          <w:b/>
          <w:color w:val="000000"/>
          <w:sz w:val="28"/>
          <w:szCs w:val="28"/>
        </w:rPr>
        <w:t>5</w:t>
      </w:r>
      <w:r w:rsidR="00AD355F" w:rsidRPr="00AE7FA7">
        <w:rPr>
          <w:rFonts w:eastAsia="Times New Roman" w:cstheme="minorHAnsi"/>
          <w:b/>
          <w:color w:val="000000"/>
          <w:sz w:val="28"/>
          <w:szCs w:val="28"/>
        </w:rPr>
        <w:t>) Physical Chemistry</w:t>
      </w:r>
    </w:p>
    <w:p w:rsidR="00665E1F" w:rsidRPr="00AE7FA7" w:rsidRDefault="001C3257" w:rsidP="00665E1F">
      <w:pPr>
        <w:spacing w:after="0" w:line="360" w:lineRule="auto"/>
        <w:jc w:val="center"/>
        <w:rPr>
          <w:rFonts w:eastAsia="Times New Roman" w:cstheme="minorHAnsi"/>
          <w:b/>
          <w:color w:val="000000"/>
          <w:sz w:val="28"/>
          <w:szCs w:val="28"/>
        </w:rPr>
      </w:pPr>
      <w:r w:rsidRPr="00CF76F9">
        <w:rPr>
          <w:rFonts w:cstheme="minorHAnsi"/>
          <w:b/>
          <w:bCs/>
          <w:sz w:val="28"/>
          <w:szCs w:val="28"/>
        </w:rPr>
        <w:t>Ms. Kirna Devi, Lecturer of Chemistry</w:t>
      </w:r>
    </w:p>
    <w:tbl>
      <w:tblPr>
        <w:tblStyle w:val="TableGrid"/>
        <w:tblW w:w="10595" w:type="dxa"/>
        <w:tblInd w:w="-252" w:type="dxa"/>
        <w:tblLook w:val="04A0" w:firstRow="1" w:lastRow="0" w:firstColumn="1" w:lastColumn="0" w:noHBand="0" w:noVBand="1"/>
      </w:tblPr>
      <w:tblGrid>
        <w:gridCol w:w="1665"/>
        <w:gridCol w:w="6520"/>
        <w:gridCol w:w="2410"/>
      </w:tblGrid>
      <w:tr w:rsidR="00665E1F" w:rsidRPr="00A855C0" w:rsidTr="001C3257">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E1F" w:rsidRPr="00A855C0" w:rsidRDefault="00665E1F" w:rsidP="002223E8">
            <w:pPr>
              <w:rPr>
                <w:rFonts w:cstheme="minorHAnsi"/>
                <w:b/>
                <w:sz w:val="24"/>
                <w:szCs w:val="24"/>
              </w:rPr>
            </w:pPr>
            <w:r w:rsidRPr="00A855C0">
              <w:rPr>
                <w:rFonts w:cstheme="minorHAnsi"/>
                <w:b/>
                <w:sz w:val="24"/>
                <w:szCs w:val="24"/>
              </w:rPr>
              <w:t>Month</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E1F" w:rsidRPr="00A855C0" w:rsidRDefault="00665E1F" w:rsidP="002223E8">
            <w:pPr>
              <w:jc w:val="center"/>
              <w:rPr>
                <w:rFonts w:cstheme="minorHAnsi"/>
                <w:b/>
                <w:sz w:val="24"/>
                <w:szCs w:val="24"/>
              </w:rPr>
            </w:pPr>
            <w:r w:rsidRPr="00A855C0">
              <w:rPr>
                <w:rFonts w:cstheme="minorHAnsi"/>
                <w:b/>
                <w:sz w:val="24"/>
                <w:szCs w:val="24"/>
              </w:rPr>
              <w:t>Topic</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E1F" w:rsidRPr="00A855C0" w:rsidRDefault="00665E1F" w:rsidP="002223E8">
            <w:pPr>
              <w:rPr>
                <w:rFonts w:cstheme="minorHAnsi"/>
                <w:b/>
                <w:sz w:val="24"/>
                <w:szCs w:val="24"/>
              </w:rPr>
            </w:pPr>
            <w:r w:rsidRPr="00A855C0">
              <w:rPr>
                <w:rFonts w:cstheme="minorHAnsi"/>
                <w:b/>
                <w:sz w:val="24"/>
                <w:szCs w:val="24"/>
              </w:rPr>
              <w:t>Academic Activities</w:t>
            </w:r>
          </w:p>
        </w:tc>
      </w:tr>
      <w:tr w:rsidR="001C3257" w:rsidRPr="00A855C0" w:rsidTr="001C3257">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257" w:rsidRPr="00A855C0" w:rsidRDefault="001C3257" w:rsidP="00777D96">
            <w:pPr>
              <w:spacing w:line="360" w:lineRule="auto"/>
              <w:rPr>
                <w:rFonts w:cstheme="minorHAnsi"/>
                <w:b/>
                <w:sz w:val="24"/>
                <w:szCs w:val="24"/>
              </w:rPr>
            </w:pPr>
            <w:r>
              <w:rPr>
                <w:rFonts w:cstheme="minorHAnsi"/>
                <w:b/>
                <w:sz w:val="24"/>
                <w:szCs w:val="24"/>
              </w:rPr>
              <w:t>Jan</w:t>
            </w:r>
            <w:r w:rsidRPr="00A855C0">
              <w:rPr>
                <w:rFonts w:cstheme="minorHAnsi"/>
                <w:b/>
                <w:sz w:val="24"/>
                <w:szCs w:val="24"/>
              </w:rPr>
              <w:t>uary, 202</w:t>
            </w:r>
            <w:r>
              <w:rPr>
                <w:rFonts w:cstheme="minorHAnsi"/>
                <w:b/>
                <w:sz w:val="24"/>
                <w:szCs w:val="24"/>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257" w:rsidRPr="00A855C0" w:rsidRDefault="00FA13F7" w:rsidP="008D0DDC">
            <w:pPr>
              <w:autoSpaceDE w:val="0"/>
              <w:autoSpaceDN w:val="0"/>
              <w:adjustRightInd w:val="0"/>
              <w:spacing w:line="360" w:lineRule="auto"/>
              <w:jc w:val="both"/>
              <w:rPr>
                <w:rFonts w:cstheme="minorHAnsi"/>
                <w:b/>
                <w:sz w:val="24"/>
                <w:szCs w:val="24"/>
                <w:lang w:val="en-IN"/>
              </w:rPr>
            </w:pPr>
            <w:r w:rsidRPr="000C336F">
              <w:rPr>
                <w:rFonts w:cstheme="minorHAnsi"/>
                <w:b/>
                <w:sz w:val="24"/>
                <w:szCs w:val="24"/>
              </w:rPr>
              <w:t>Phase Equilibrium</w:t>
            </w:r>
            <w:r>
              <w:rPr>
                <w:rFonts w:cstheme="minorHAnsi"/>
                <w:sz w:val="24"/>
                <w:szCs w:val="24"/>
              </w:rPr>
              <w:t>:</w:t>
            </w:r>
            <w:r w:rsidRPr="00A855C0">
              <w:rPr>
                <w:rFonts w:cstheme="minorHAnsi"/>
                <w:sz w:val="24"/>
                <w:szCs w:val="24"/>
              </w:rPr>
              <w:t xml:space="preserve"> Statement and meaning of the </w:t>
            </w:r>
            <w:proofErr w:type="spellStart"/>
            <w:r w:rsidRPr="00A855C0">
              <w:rPr>
                <w:rFonts w:cstheme="minorHAnsi"/>
                <w:sz w:val="24"/>
                <w:szCs w:val="24"/>
              </w:rPr>
              <w:t>terms</w:t>
            </w:r>
            <w:proofErr w:type="gramStart"/>
            <w:r>
              <w:rPr>
                <w:rFonts w:cstheme="minorHAnsi"/>
                <w:sz w:val="24"/>
                <w:szCs w:val="24"/>
              </w:rPr>
              <w:t>:</w:t>
            </w:r>
            <w:r w:rsidRPr="00A855C0">
              <w:rPr>
                <w:rFonts w:cstheme="minorHAnsi"/>
                <w:sz w:val="24"/>
                <w:szCs w:val="24"/>
              </w:rPr>
              <w:t>phase</w:t>
            </w:r>
            <w:proofErr w:type="spellEnd"/>
            <w:proofErr w:type="gramEnd"/>
            <w:r w:rsidRPr="00A855C0">
              <w:rPr>
                <w:rFonts w:cstheme="minorHAnsi"/>
                <w:sz w:val="24"/>
                <w:szCs w:val="24"/>
              </w:rPr>
              <w:t xml:space="preserve">, component and degree of freedom, thermodynamic derivation of Gibbs phase rule, phase </w:t>
            </w:r>
            <w:proofErr w:type="spellStart"/>
            <w:r w:rsidRPr="00A855C0">
              <w:rPr>
                <w:rFonts w:cstheme="minorHAnsi"/>
                <w:sz w:val="24"/>
                <w:szCs w:val="24"/>
              </w:rPr>
              <w:t>equ</w:t>
            </w:r>
            <w:r>
              <w:rPr>
                <w:rFonts w:cstheme="minorHAnsi"/>
                <w:sz w:val="24"/>
                <w:szCs w:val="24"/>
              </w:rPr>
              <w:t>ilibria</w:t>
            </w:r>
            <w:proofErr w:type="spellEnd"/>
            <w:r>
              <w:rPr>
                <w:rFonts w:cstheme="minorHAnsi"/>
                <w:sz w:val="24"/>
                <w:szCs w:val="24"/>
              </w:rPr>
              <w:t xml:space="preserve"> of one component system</w:t>
            </w:r>
            <w:r w:rsidRPr="00A855C0">
              <w:rPr>
                <w:rFonts w:cstheme="minorHAnsi"/>
                <w:sz w:val="24"/>
                <w:szCs w:val="24"/>
              </w:rPr>
              <w:t xml:space="preserve">–Example – water system. Phase </w:t>
            </w:r>
            <w:proofErr w:type="spellStart"/>
            <w:r w:rsidRPr="00A855C0">
              <w:rPr>
                <w:rFonts w:cstheme="minorHAnsi"/>
                <w:sz w:val="24"/>
                <w:szCs w:val="24"/>
              </w:rPr>
              <w:t>equilibria</w:t>
            </w:r>
            <w:proofErr w:type="spellEnd"/>
            <w:r w:rsidRPr="00A855C0">
              <w:rPr>
                <w:rFonts w:cstheme="minorHAnsi"/>
                <w:sz w:val="24"/>
                <w:szCs w:val="24"/>
              </w:rPr>
              <w:t xml:space="preserve"> of two component systems solid-liquid </w:t>
            </w:r>
            <w:proofErr w:type="spellStart"/>
            <w:r w:rsidRPr="00A855C0">
              <w:rPr>
                <w:rFonts w:cstheme="minorHAnsi"/>
                <w:sz w:val="24"/>
                <w:szCs w:val="24"/>
              </w:rPr>
              <w:t>equilibria</w:t>
            </w:r>
            <w:proofErr w:type="spellEnd"/>
            <w:r w:rsidRPr="00A855C0">
              <w:rPr>
                <w:rFonts w:cstheme="minorHAnsi"/>
                <w:sz w:val="24"/>
                <w:szCs w:val="24"/>
              </w:rPr>
              <w:t xml:space="preserve">, simple eutectic Example </w:t>
            </w:r>
            <w:proofErr w:type="spellStart"/>
            <w:r w:rsidRPr="00A855C0">
              <w:rPr>
                <w:rFonts w:cstheme="minorHAnsi"/>
                <w:sz w:val="24"/>
                <w:szCs w:val="24"/>
              </w:rPr>
              <w:t>Pb</w:t>
            </w:r>
            <w:proofErr w:type="spellEnd"/>
            <w:r w:rsidRPr="00A855C0">
              <w:rPr>
                <w:rFonts w:cstheme="minorHAnsi"/>
                <w:sz w:val="24"/>
                <w:szCs w:val="24"/>
              </w:rPr>
              <w:t xml:space="preserve">-Ag system, </w:t>
            </w:r>
            <w:proofErr w:type="spellStart"/>
            <w:r w:rsidRPr="00A855C0">
              <w:rPr>
                <w:rFonts w:cstheme="minorHAnsi"/>
                <w:sz w:val="24"/>
                <w:szCs w:val="24"/>
              </w:rPr>
              <w:t>desilverisation</w:t>
            </w:r>
            <w:proofErr w:type="spellEnd"/>
            <w:r w:rsidRPr="00A855C0">
              <w:rPr>
                <w:rFonts w:cstheme="minorHAnsi"/>
                <w:sz w:val="24"/>
                <w:szCs w:val="24"/>
              </w:rPr>
              <w:t xml:space="preserve"> of lead.</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257" w:rsidRPr="00A855C0" w:rsidRDefault="001C3257" w:rsidP="00C40729">
            <w:pPr>
              <w:spacing w:line="276" w:lineRule="auto"/>
              <w:jc w:val="both"/>
              <w:rPr>
                <w:rFonts w:cstheme="minorHAnsi"/>
                <w:sz w:val="24"/>
                <w:szCs w:val="24"/>
              </w:rPr>
            </w:pPr>
            <w:r w:rsidRPr="00A855C0">
              <w:rPr>
                <w:rFonts w:cstheme="minorHAnsi"/>
                <w:sz w:val="24"/>
                <w:szCs w:val="24"/>
              </w:rPr>
              <w:t>Introduction of Syllabus</w:t>
            </w:r>
            <w:r>
              <w:rPr>
                <w:rFonts w:cstheme="minorHAnsi"/>
                <w:sz w:val="24"/>
                <w:szCs w:val="24"/>
              </w:rPr>
              <w:t xml:space="preserve">; </w:t>
            </w:r>
            <w:proofErr w:type="spellStart"/>
            <w:r>
              <w:rPr>
                <w:rFonts w:cstheme="minorHAnsi"/>
                <w:sz w:val="24"/>
                <w:szCs w:val="24"/>
              </w:rPr>
              <w:t>Programme</w:t>
            </w:r>
            <w:proofErr w:type="spellEnd"/>
            <w:r>
              <w:rPr>
                <w:rFonts w:cstheme="minorHAnsi"/>
                <w:sz w:val="24"/>
                <w:szCs w:val="24"/>
              </w:rPr>
              <w:t xml:space="preserve"> and </w:t>
            </w:r>
            <w:r w:rsidRPr="00A855C0">
              <w:rPr>
                <w:rFonts w:cstheme="minorHAnsi"/>
                <w:sz w:val="24"/>
                <w:szCs w:val="24"/>
              </w:rPr>
              <w:t>Course outcomes</w:t>
            </w:r>
          </w:p>
          <w:p w:rsidR="001C3257" w:rsidRPr="00A855C0" w:rsidRDefault="001C3257" w:rsidP="008D0DDC">
            <w:pPr>
              <w:spacing w:line="360" w:lineRule="auto"/>
              <w:jc w:val="both"/>
              <w:rPr>
                <w:rFonts w:cstheme="minorHAnsi"/>
                <w:sz w:val="24"/>
                <w:szCs w:val="24"/>
              </w:rPr>
            </w:pPr>
            <w:r w:rsidRPr="00A855C0">
              <w:rPr>
                <w:rFonts w:cstheme="minorHAnsi"/>
                <w:sz w:val="24"/>
                <w:szCs w:val="24"/>
              </w:rPr>
              <w:t>Doubt solving sessions</w:t>
            </w:r>
          </w:p>
          <w:p w:rsidR="001C3257" w:rsidRPr="00A855C0" w:rsidRDefault="001C3257" w:rsidP="008D0DDC">
            <w:pPr>
              <w:spacing w:line="360" w:lineRule="auto"/>
              <w:jc w:val="both"/>
              <w:rPr>
                <w:rFonts w:cstheme="minorHAnsi"/>
                <w:sz w:val="24"/>
                <w:szCs w:val="24"/>
              </w:rPr>
            </w:pPr>
            <w:r w:rsidRPr="00A855C0">
              <w:rPr>
                <w:rFonts w:cstheme="minorHAnsi"/>
                <w:sz w:val="24"/>
                <w:szCs w:val="24"/>
              </w:rPr>
              <w:t>Discussion of Previous Years Questions</w:t>
            </w:r>
          </w:p>
        </w:tc>
      </w:tr>
      <w:tr w:rsidR="00FA13F7" w:rsidRPr="00A855C0" w:rsidTr="001C3257">
        <w:trPr>
          <w:trHeight w:val="1278"/>
        </w:trPr>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3F7" w:rsidRPr="00A855C0" w:rsidRDefault="00FA13F7" w:rsidP="00777D96">
            <w:pPr>
              <w:spacing w:line="360" w:lineRule="auto"/>
              <w:rPr>
                <w:rFonts w:cstheme="minorHAnsi"/>
                <w:b/>
                <w:sz w:val="24"/>
                <w:szCs w:val="24"/>
              </w:rPr>
            </w:pPr>
            <w:r w:rsidRPr="00A855C0">
              <w:rPr>
                <w:rFonts w:cstheme="minorHAnsi"/>
                <w:b/>
                <w:sz w:val="24"/>
                <w:szCs w:val="24"/>
              </w:rPr>
              <w:t>February</w:t>
            </w:r>
            <w:r>
              <w:rPr>
                <w:rFonts w:cstheme="minorHAnsi"/>
                <w:b/>
                <w:sz w:val="24"/>
                <w:szCs w:val="24"/>
              </w:rPr>
              <w:t>,</w:t>
            </w:r>
            <w:r w:rsidRPr="00A855C0">
              <w:rPr>
                <w:rFonts w:cstheme="minorHAnsi"/>
                <w:b/>
                <w:sz w:val="24"/>
                <w:szCs w:val="24"/>
              </w:rPr>
              <w:t>202</w:t>
            </w:r>
            <w:r>
              <w:rPr>
                <w:rFonts w:cstheme="minorHAnsi"/>
                <w:b/>
                <w:sz w:val="24"/>
                <w:szCs w:val="24"/>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3F7" w:rsidRPr="00A855C0" w:rsidRDefault="00FA13F7" w:rsidP="007410FF">
            <w:pPr>
              <w:autoSpaceDE w:val="0"/>
              <w:autoSpaceDN w:val="0"/>
              <w:adjustRightInd w:val="0"/>
              <w:spacing w:line="360" w:lineRule="auto"/>
              <w:jc w:val="both"/>
              <w:rPr>
                <w:rFonts w:cstheme="minorHAnsi"/>
                <w:b/>
                <w:sz w:val="24"/>
                <w:szCs w:val="24"/>
                <w:lang w:val="en-IN"/>
              </w:rPr>
            </w:pPr>
            <w:r w:rsidRPr="00A855C0">
              <w:rPr>
                <w:rFonts w:cstheme="minorHAnsi"/>
                <w:b/>
                <w:sz w:val="24"/>
                <w:szCs w:val="24"/>
              </w:rPr>
              <w:t>Photochemistry</w:t>
            </w:r>
            <w:r>
              <w:rPr>
                <w:rFonts w:cstheme="minorHAnsi"/>
                <w:b/>
                <w:sz w:val="24"/>
                <w:szCs w:val="24"/>
              </w:rPr>
              <w:t>:</w:t>
            </w:r>
            <w:r w:rsidRPr="00A855C0">
              <w:rPr>
                <w:rFonts w:cstheme="minorHAnsi"/>
                <w:sz w:val="24"/>
                <w:szCs w:val="24"/>
              </w:rPr>
              <w:t xml:space="preserve"> Interaction of radiation with matter, difference between thermal and photochemical processes. Laws of photochemistry: </w:t>
            </w:r>
            <w:proofErr w:type="spellStart"/>
            <w:r w:rsidRPr="00A855C0">
              <w:rPr>
                <w:rFonts w:cstheme="minorHAnsi"/>
                <w:sz w:val="24"/>
                <w:szCs w:val="24"/>
              </w:rPr>
              <w:t>Grotthus-Drapper</w:t>
            </w:r>
            <w:proofErr w:type="spellEnd"/>
            <w:r w:rsidRPr="00A855C0">
              <w:rPr>
                <w:rFonts w:cstheme="minorHAnsi"/>
                <w:sz w:val="24"/>
                <w:szCs w:val="24"/>
              </w:rPr>
              <w:t xml:space="preserve"> law, </w:t>
            </w:r>
            <w:proofErr w:type="spellStart"/>
            <w:r w:rsidRPr="00A855C0">
              <w:rPr>
                <w:rFonts w:cstheme="minorHAnsi"/>
                <w:sz w:val="24"/>
                <w:szCs w:val="24"/>
              </w:rPr>
              <w:t>StarkEinstein</w:t>
            </w:r>
            <w:proofErr w:type="spellEnd"/>
            <w:r w:rsidRPr="00A855C0">
              <w:rPr>
                <w:rFonts w:cstheme="minorHAnsi"/>
                <w:sz w:val="24"/>
                <w:szCs w:val="24"/>
              </w:rPr>
              <w:t xml:space="preserve"> law (law of photochemical equivalence), </w:t>
            </w:r>
            <w:proofErr w:type="spellStart"/>
            <w:r w:rsidRPr="00A855C0">
              <w:rPr>
                <w:rFonts w:cstheme="minorHAnsi"/>
                <w:sz w:val="24"/>
                <w:szCs w:val="24"/>
              </w:rPr>
              <w:t>Jablonski</w:t>
            </w:r>
            <w:proofErr w:type="spellEnd"/>
            <w:r w:rsidRPr="00A855C0">
              <w:rPr>
                <w:rFonts w:cstheme="minorHAnsi"/>
                <w:sz w:val="24"/>
                <w:szCs w:val="24"/>
              </w:rPr>
              <w:t xml:space="preserve"> diagram depicting various processes occurring in the excited state, qualitative description of fluorescence, phosphorescence, non-</w:t>
            </w:r>
            <w:proofErr w:type="spellStart"/>
            <w:r w:rsidRPr="00A855C0">
              <w:rPr>
                <w:rFonts w:cstheme="minorHAnsi"/>
                <w:sz w:val="24"/>
                <w:szCs w:val="24"/>
              </w:rPr>
              <w:t>radiative</w:t>
            </w:r>
            <w:proofErr w:type="spellEnd"/>
            <w:r w:rsidRPr="00A855C0">
              <w:rPr>
                <w:rFonts w:cstheme="minorHAnsi"/>
                <w:sz w:val="24"/>
                <w:szCs w:val="24"/>
              </w:rPr>
              <w:t xml:space="preserve"> processes (internal conversion, intersystem crossing), quantum yield, photosensitized reactions-energy transfer processes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3F7" w:rsidRPr="008D0DDC" w:rsidRDefault="00FA13F7" w:rsidP="008D0DDC">
            <w:pPr>
              <w:spacing w:line="360" w:lineRule="auto"/>
              <w:jc w:val="both"/>
              <w:rPr>
                <w:rFonts w:cstheme="minorHAnsi"/>
                <w:sz w:val="24"/>
                <w:szCs w:val="24"/>
                <w:lang w:val="en-IN"/>
              </w:rPr>
            </w:pPr>
            <w:r w:rsidRPr="00082047">
              <w:rPr>
                <w:rFonts w:cstheme="minorHAnsi"/>
                <w:sz w:val="24"/>
                <w:szCs w:val="24"/>
              </w:rPr>
              <w:t xml:space="preserve">Assignment  </w:t>
            </w:r>
            <w:r>
              <w:rPr>
                <w:rFonts w:cstheme="minorHAnsi"/>
                <w:sz w:val="24"/>
                <w:szCs w:val="24"/>
              </w:rPr>
              <w:t xml:space="preserve">of </w:t>
            </w:r>
            <w:r w:rsidRPr="00FA13F7">
              <w:rPr>
                <w:rFonts w:cstheme="minorHAnsi"/>
                <w:sz w:val="24"/>
                <w:szCs w:val="24"/>
              </w:rPr>
              <w:t>Phase Equilibrium</w:t>
            </w:r>
          </w:p>
          <w:p w:rsidR="00FA13F7" w:rsidRPr="00A855C0" w:rsidRDefault="00FA13F7" w:rsidP="008D0DDC">
            <w:pPr>
              <w:spacing w:line="360" w:lineRule="auto"/>
              <w:jc w:val="both"/>
              <w:rPr>
                <w:rFonts w:cstheme="minorHAnsi"/>
                <w:sz w:val="24"/>
                <w:szCs w:val="24"/>
              </w:rPr>
            </w:pPr>
            <w:r w:rsidRPr="00A855C0">
              <w:rPr>
                <w:rFonts w:cstheme="minorHAnsi"/>
                <w:sz w:val="24"/>
                <w:szCs w:val="24"/>
              </w:rPr>
              <w:t xml:space="preserve">Discussion on </w:t>
            </w:r>
            <w:r w:rsidRPr="00082047">
              <w:rPr>
                <w:rFonts w:cstheme="minorHAnsi"/>
                <w:sz w:val="24"/>
                <w:szCs w:val="24"/>
              </w:rPr>
              <w:t>Assignment</w:t>
            </w:r>
          </w:p>
          <w:p w:rsidR="00FA13F7" w:rsidRPr="00A855C0" w:rsidRDefault="00FA13F7" w:rsidP="008D0DDC">
            <w:pPr>
              <w:spacing w:line="360" w:lineRule="auto"/>
              <w:jc w:val="both"/>
              <w:rPr>
                <w:rFonts w:cstheme="minorHAnsi"/>
                <w:sz w:val="24"/>
                <w:szCs w:val="24"/>
              </w:rPr>
            </w:pPr>
            <w:r w:rsidRPr="00A855C0">
              <w:rPr>
                <w:rFonts w:cstheme="minorHAnsi"/>
                <w:sz w:val="24"/>
                <w:szCs w:val="24"/>
              </w:rPr>
              <w:t>Doubt solving sessions</w:t>
            </w:r>
          </w:p>
          <w:p w:rsidR="00FA13F7" w:rsidRPr="00A855C0" w:rsidRDefault="00FA13F7" w:rsidP="008D0DDC">
            <w:pPr>
              <w:spacing w:line="360" w:lineRule="auto"/>
              <w:jc w:val="both"/>
              <w:rPr>
                <w:rFonts w:cstheme="minorHAnsi"/>
                <w:sz w:val="24"/>
                <w:szCs w:val="24"/>
              </w:rPr>
            </w:pPr>
            <w:r w:rsidRPr="00A855C0">
              <w:rPr>
                <w:rFonts w:cstheme="minorHAnsi"/>
                <w:sz w:val="24"/>
                <w:szCs w:val="24"/>
              </w:rPr>
              <w:t>Discussion of Previous Years Questions</w:t>
            </w:r>
          </w:p>
        </w:tc>
      </w:tr>
      <w:tr w:rsidR="00FA13F7" w:rsidRPr="00A855C0" w:rsidTr="001C3257">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3F7" w:rsidRPr="00A855C0" w:rsidRDefault="00FA13F7" w:rsidP="00777D96">
            <w:pPr>
              <w:spacing w:line="360" w:lineRule="auto"/>
              <w:rPr>
                <w:rFonts w:cstheme="minorHAnsi"/>
                <w:b/>
                <w:sz w:val="24"/>
                <w:szCs w:val="24"/>
              </w:rPr>
            </w:pPr>
            <w:r w:rsidRPr="00A855C0">
              <w:rPr>
                <w:rFonts w:cstheme="minorHAnsi"/>
                <w:b/>
                <w:sz w:val="24"/>
                <w:szCs w:val="24"/>
              </w:rPr>
              <w:t>March, 202</w:t>
            </w:r>
            <w:r>
              <w:rPr>
                <w:rFonts w:cstheme="minorHAnsi"/>
                <w:b/>
                <w:sz w:val="24"/>
                <w:szCs w:val="24"/>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13F7" w:rsidRPr="00A855C0" w:rsidRDefault="00FA13F7" w:rsidP="007410FF">
            <w:pPr>
              <w:autoSpaceDE w:val="0"/>
              <w:autoSpaceDN w:val="0"/>
              <w:adjustRightInd w:val="0"/>
              <w:spacing w:line="360" w:lineRule="auto"/>
              <w:jc w:val="both"/>
              <w:rPr>
                <w:rFonts w:cstheme="minorHAnsi"/>
                <w:sz w:val="24"/>
                <w:szCs w:val="24"/>
                <w:lang w:val="en-IN"/>
              </w:rPr>
            </w:pPr>
            <w:r w:rsidRPr="000C336F">
              <w:rPr>
                <w:rFonts w:cstheme="minorHAnsi"/>
                <w:b/>
                <w:sz w:val="24"/>
                <w:szCs w:val="24"/>
              </w:rPr>
              <w:t>Solutions, Dilute Solutions and Colligative Properties</w:t>
            </w:r>
            <w:r>
              <w:rPr>
                <w:rFonts w:cstheme="minorHAnsi"/>
                <w:sz w:val="24"/>
                <w:szCs w:val="24"/>
              </w:rPr>
              <w:t>:</w:t>
            </w:r>
            <w:r w:rsidRPr="00A855C0">
              <w:rPr>
                <w:rFonts w:cstheme="minorHAnsi"/>
                <w:sz w:val="24"/>
                <w:szCs w:val="24"/>
              </w:rPr>
              <w:t xml:space="preserve"> Ideal and non-ideal solutions, methods of expressing concentrations of solutions, Dilute solutions, </w:t>
            </w:r>
            <w:proofErr w:type="spellStart"/>
            <w:r w:rsidRPr="00A855C0">
              <w:rPr>
                <w:rFonts w:cstheme="minorHAnsi"/>
                <w:sz w:val="24"/>
                <w:szCs w:val="24"/>
              </w:rPr>
              <w:t>Raoult’s</w:t>
            </w:r>
            <w:proofErr w:type="spellEnd"/>
            <w:r w:rsidRPr="00A855C0">
              <w:rPr>
                <w:rFonts w:cstheme="minorHAnsi"/>
                <w:sz w:val="24"/>
                <w:szCs w:val="24"/>
              </w:rPr>
              <w:t xml:space="preserve"> law. Colligative properties: (</w:t>
            </w:r>
            <w:proofErr w:type="spellStart"/>
            <w:r w:rsidRPr="00A855C0">
              <w:rPr>
                <w:rFonts w:cstheme="minorHAnsi"/>
                <w:sz w:val="24"/>
                <w:szCs w:val="24"/>
              </w:rPr>
              <w:t>i</w:t>
            </w:r>
            <w:proofErr w:type="spellEnd"/>
            <w:r w:rsidRPr="00A855C0">
              <w:rPr>
                <w:rFonts w:cstheme="minorHAnsi"/>
                <w:sz w:val="24"/>
                <w:szCs w:val="24"/>
              </w:rPr>
              <w:t xml:space="preserve">) relative lowering of </w:t>
            </w:r>
            <w:proofErr w:type="spellStart"/>
            <w:r w:rsidRPr="00A855C0">
              <w:rPr>
                <w:rFonts w:cstheme="minorHAnsi"/>
                <w:sz w:val="24"/>
                <w:szCs w:val="24"/>
              </w:rPr>
              <w:t>vapour</w:t>
            </w:r>
            <w:proofErr w:type="spellEnd"/>
            <w:r w:rsidRPr="00A855C0">
              <w:rPr>
                <w:rFonts w:cstheme="minorHAnsi"/>
                <w:sz w:val="24"/>
                <w:szCs w:val="24"/>
              </w:rPr>
              <w:t xml:space="preserve"> pressure (ii) Elevation in boiling point (iii) depression in freezing point (iv) osmotic pressure. Thermodynamic derivation of relation between amount of solute and elevation in boiling point and depression in freezing point. Applications in calculating molar masses of normal, dissociated and associated solutes in solution.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13F7" w:rsidRPr="00A855C0" w:rsidRDefault="00FA13F7" w:rsidP="008D0DDC">
            <w:pPr>
              <w:spacing w:line="360" w:lineRule="auto"/>
              <w:jc w:val="both"/>
              <w:rPr>
                <w:rFonts w:cstheme="minorHAnsi"/>
                <w:sz w:val="24"/>
                <w:szCs w:val="24"/>
              </w:rPr>
            </w:pPr>
            <w:r w:rsidRPr="00A855C0">
              <w:rPr>
                <w:rFonts w:cstheme="minorHAnsi"/>
                <w:sz w:val="24"/>
                <w:szCs w:val="24"/>
              </w:rPr>
              <w:t>Doubt solving sessions</w:t>
            </w:r>
          </w:p>
          <w:p w:rsidR="00FA13F7" w:rsidRPr="00A855C0" w:rsidRDefault="00FA13F7" w:rsidP="008D0DDC">
            <w:pPr>
              <w:spacing w:line="360" w:lineRule="auto"/>
              <w:jc w:val="both"/>
              <w:rPr>
                <w:rFonts w:cstheme="minorHAnsi"/>
                <w:sz w:val="24"/>
                <w:szCs w:val="24"/>
              </w:rPr>
            </w:pPr>
          </w:p>
          <w:p w:rsidR="00FA13F7" w:rsidRPr="00A855C0" w:rsidRDefault="00FA13F7" w:rsidP="008D0DDC">
            <w:pPr>
              <w:spacing w:line="360" w:lineRule="auto"/>
              <w:jc w:val="both"/>
              <w:rPr>
                <w:rFonts w:cstheme="minorHAnsi"/>
                <w:sz w:val="24"/>
                <w:szCs w:val="24"/>
              </w:rPr>
            </w:pPr>
            <w:r w:rsidRPr="00A855C0">
              <w:rPr>
                <w:rFonts w:cstheme="minorHAnsi"/>
                <w:sz w:val="24"/>
                <w:szCs w:val="24"/>
              </w:rPr>
              <w:t>Discussion of Previous Years Questions</w:t>
            </w:r>
          </w:p>
        </w:tc>
      </w:tr>
      <w:tr w:rsidR="001C3257" w:rsidRPr="00A855C0" w:rsidTr="001C3257">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257" w:rsidRPr="00A855C0" w:rsidRDefault="001C3257" w:rsidP="00777D96">
            <w:pPr>
              <w:spacing w:line="360" w:lineRule="auto"/>
              <w:rPr>
                <w:rFonts w:cstheme="minorHAnsi"/>
                <w:b/>
                <w:sz w:val="24"/>
                <w:szCs w:val="24"/>
              </w:rPr>
            </w:pPr>
            <w:r w:rsidRPr="00A855C0">
              <w:rPr>
                <w:rFonts w:cstheme="minorHAnsi"/>
                <w:b/>
                <w:sz w:val="24"/>
                <w:szCs w:val="24"/>
              </w:rPr>
              <w:lastRenderedPageBreak/>
              <w:t>April, 202</w:t>
            </w:r>
            <w:r>
              <w:rPr>
                <w:rFonts w:cstheme="minorHAnsi"/>
                <w:b/>
                <w:sz w:val="24"/>
                <w:szCs w:val="24"/>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257" w:rsidRDefault="001C3257" w:rsidP="008D0DDC">
            <w:pPr>
              <w:autoSpaceDE w:val="0"/>
              <w:autoSpaceDN w:val="0"/>
              <w:adjustRightInd w:val="0"/>
              <w:spacing w:line="360" w:lineRule="auto"/>
              <w:jc w:val="both"/>
              <w:rPr>
                <w:rFonts w:cstheme="minorHAnsi"/>
                <w:sz w:val="24"/>
                <w:szCs w:val="24"/>
              </w:rPr>
            </w:pPr>
            <w:r w:rsidRPr="000C336F">
              <w:rPr>
                <w:rFonts w:cstheme="minorHAnsi"/>
                <w:b/>
                <w:sz w:val="24"/>
                <w:szCs w:val="24"/>
              </w:rPr>
              <w:t>Introduction to statistical mechanics</w:t>
            </w:r>
            <w:r>
              <w:rPr>
                <w:rFonts w:cstheme="minorHAnsi"/>
                <w:sz w:val="24"/>
                <w:szCs w:val="24"/>
              </w:rPr>
              <w:t>:</w:t>
            </w:r>
            <w:r w:rsidRPr="00A855C0">
              <w:rPr>
                <w:rFonts w:cstheme="minorHAnsi"/>
                <w:sz w:val="24"/>
                <w:szCs w:val="24"/>
              </w:rPr>
              <w:t xml:space="preserve"> Need for statistical thermodynamics, thermodynamic probability, Maxwell Boltzmann distribution statistics, Born oppenheimer approximation, partition function and its physical significance. Factorization of partition function. </w:t>
            </w:r>
          </w:p>
          <w:p w:rsidR="001C3257" w:rsidRPr="00A855C0" w:rsidRDefault="001C3257" w:rsidP="008D0DDC">
            <w:pPr>
              <w:autoSpaceDE w:val="0"/>
              <w:autoSpaceDN w:val="0"/>
              <w:adjustRightInd w:val="0"/>
              <w:spacing w:line="360" w:lineRule="auto"/>
              <w:jc w:val="both"/>
              <w:rPr>
                <w:rFonts w:cstheme="minorHAnsi"/>
                <w:sz w:val="24"/>
                <w:szCs w:val="24"/>
                <w:lang w:val="en-IN"/>
              </w:rPr>
            </w:pPr>
            <w:r w:rsidRPr="00A855C0">
              <w:rPr>
                <w:rFonts w:eastAsia="Times New Roman" w:cstheme="minorHAnsi"/>
                <w:b/>
                <w:color w:val="000000"/>
                <w:sz w:val="24"/>
                <w:szCs w:val="24"/>
              </w:rPr>
              <w:t>Revision of syllabus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257" w:rsidRPr="00A855C0" w:rsidRDefault="001C3257" w:rsidP="008D0DDC">
            <w:pPr>
              <w:spacing w:line="360" w:lineRule="auto"/>
              <w:rPr>
                <w:rFonts w:cstheme="minorHAnsi"/>
                <w:sz w:val="24"/>
                <w:szCs w:val="24"/>
              </w:rPr>
            </w:pPr>
            <w:r w:rsidRPr="00A855C0">
              <w:rPr>
                <w:rFonts w:cstheme="minorHAnsi"/>
                <w:sz w:val="24"/>
                <w:szCs w:val="24"/>
              </w:rPr>
              <w:t>Doubt solving sessions</w:t>
            </w:r>
          </w:p>
          <w:p w:rsidR="001C3257" w:rsidRPr="00A855C0" w:rsidRDefault="001C3257" w:rsidP="008D0DDC">
            <w:pPr>
              <w:spacing w:line="360" w:lineRule="auto"/>
              <w:rPr>
                <w:rFonts w:cstheme="minorHAnsi"/>
                <w:sz w:val="24"/>
                <w:szCs w:val="24"/>
              </w:rPr>
            </w:pPr>
          </w:p>
          <w:p w:rsidR="001C3257" w:rsidRPr="00A855C0" w:rsidRDefault="001C3257" w:rsidP="008D0DDC">
            <w:pPr>
              <w:spacing w:line="360" w:lineRule="auto"/>
              <w:rPr>
                <w:rFonts w:cstheme="minorHAnsi"/>
                <w:sz w:val="24"/>
                <w:szCs w:val="24"/>
              </w:rPr>
            </w:pPr>
            <w:r w:rsidRPr="00A855C0">
              <w:rPr>
                <w:rFonts w:cstheme="minorHAnsi"/>
                <w:sz w:val="24"/>
                <w:szCs w:val="24"/>
              </w:rPr>
              <w:t>Discussion of Previous Years Questions</w:t>
            </w:r>
          </w:p>
          <w:p w:rsidR="001C3257" w:rsidRPr="00A855C0" w:rsidRDefault="001C3257" w:rsidP="008D0DDC">
            <w:pPr>
              <w:spacing w:line="360" w:lineRule="auto"/>
              <w:rPr>
                <w:rFonts w:cstheme="minorHAnsi"/>
                <w:sz w:val="24"/>
                <w:szCs w:val="24"/>
              </w:rPr>
            </w:pPr>
          </w:p>
        </w:tc>
      </w:tr>
    </w:tbl>
    <w:p w:rsidR="00665E1F" w:rsidRPr="00A855C0" w:rsidRDefault="00665E1F" w:rsidP="00271075">
      <w:pPr>
        <w:rPr>
          <w:rFonts w:cstheme="minorHAnsi"/>
          <w:sz w:val="24"/>
          <w:szCs w:val="24"/>
        </w:rPr>
      </w:pPr>
    </w:p>
    <w:sectPr w:rsidR="00665E1F" w:rsidRPr="00A855C0" w:rsidSect="00C75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180F72"/>
    <w:multiLevelType w:val="hybridMultilevel"/>
    <w:tmpl w:val="8C8E8CB6"/>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71075"/>
    <w:rsid w:val="00001912"/>
    <w:rsid w:val="00002AAF"/>
    <w:rsid w:val="000159A2"/>
    <w:rsid w:val="0006134B"/>
    <w:rsid w:val="00082047"/>
    <w:rsid w:val="000C336F"/>
    <w:rsid w:val="000E45C6"/>
    <w:rsid w:val="00112F66"/>
    <w:rsid w:val="00113889"/>
    <w:rsid w:val="00114F26"/>
    <w:rsid w:val="00140645"/>
    <w:rsid w:val="00144B79"/>
    <w:rsid w:val="00176158"/>
    <w:rsid w:val="001834DA"/>
    <w:rsid w:val="001C3257"/>
    <w:rsid w:val="00263007"/>
    <w:rsid w:val="00271075"/>
    <w:rsid w:val="00274DC4"/>
    <w:rsid w:val="00292E9F"/>
    <w:rsid w:val="002A24E4"/>
    <w:rsid w:val="002A521A"/>
    <w:rsid w:val="002F42D8"/>
    <w:rsid w:val="00354227"/>
    <w:rsid w:val="00365118"/>
    <w:rsid w:val="00372410"/>
    <w:rsid w:val="00375799"/>
    <w:rsid w:val="00397A73"/>
    <w:rsid w:val="003A06CA"/>
    <w:rsid w:val="003A7C97"/>
    <w:rsid w:val="003B7125"/>
    <w:rsid w:val="003E56B3"/>
    <w:rsid w:val="003E5EEE"/>
    <w:rsid w:val="003F5B89"/>
    <w:rsid w:val="004476EB"/>
    <w:rsid w:val="00491086"/>
    <w:rsid w:val="005364E5"/>
    <w:rsid w:val="00563989"/>
    <w:rsid w:val="00596D67"/>
    <w:rsid w:val="005B71E6"/>
    <w:rsid w:val="00607B81"/>
    <w:rsid w:val="00654F9B"/>
    <w:rsid w:val="00665E1F"/>
    <w:rsid w:val="00671C2E"/>
    <w:rsid w:val="006760AD"/>
    <w:rsid w:val="00677062"/>
    <w:rsid w:val="00694328"/>
    <w:rsid w:val="006B3413"/>
    <w:rsid w:val="00701E17"/>
    <w:rsid w:val="007B426F"/>
    <w:rsid w:val="007C3CA0"/>
    <w:rsid w:val="007E0A6C"/>
    <w:rsid w:val="00817442"/>
    <w:rsid w:val="0081788A"/>
    <w:rsid w:val="008C08ED"/>
    <w:rsid w:val="008D0DDC"/>
    <w:rsid w:val="008D1071"/>
    <w:rsid w:val="008D6685"/>
    <w:rsid w:val="008E5B3D"/>
    <w:rsid w:val="008E7718"/>
    <w:rsid w:val="008F11B0"/>
    <w:rsid w:val="00921BE8"/>
    <w:rsid w:val="00936F65"/>
    <w:rsid w:val="00987632"/>
    <w:rsid w:val="009B63EB"/>
    <w:rsid w:val="009C4E30"/>
    <w:rsid w:val="009E00DC"/>
    <w:rsid w:val="009E0209"/>
    <w:rsid w:val="00A13BD7"/>
    <w:rsid w:val="00A26827"/>
    <w:rsid w:val="00A855C0"/>
    <w:rsid w:val="00A86DF6"/>
    <w:rsid w:val="00AB35C6"/>
    <w:rsid w:val="00AC121E"/>
    <w:rsid w:val="00AD355F"/>
    <w:rsid w:val="00AD7508"/>
    <w:rsid w:val="00AE7FA7"/>
    <w:rsid w:val="00AF15B8"/>
    <w:rsid w:val="00B16193"/>
    <w:rsid w:val="00B4101F"/>
    <w:rsid w:val="00B840E9"/>
    <w:rsid w:val="00B97FBB"/>
    <w:rsid w:val="00C12911"/>
    <w:rsid w:val="00C23467"/>
    <w:rsid w:val="00C40729"/>
    <w:rsid w:val="00C47A1C"/>
    <w:rsid w:val="00C5138B"/>
    <w:rsid w:val="00C752B2"/>
    <w:rsid w:val="00C95A21"/>
    <w:rsid w:val="00CA26A1"/>
    <w:rsid w:val="00CE1DF0"/>
    <w:rsid w:val="00CE6B95"/>
    <w:rsid w:val="00CF76F9"/>
    <w:rsid w:val="00D4440B"/>
    <w:rsid w:val="00D57479"/>
    <w:rsid w:val="00D6783F"/>
    <w:rsid w:val="00D7228C"/>
    <w:rsid w:val="00DC3D92"/>
    <w:rsid w:val="00E05180"/>
    <w:rsid w:val="00E6061A"/>
    <w:rsid w:val="00E731D5"/>
    <w:rsid w:val="00E915F6"/>
    <w:rsid w:val="00EA41C3"/>
    <w:rsid w:val="00EB40F6"/>
    <w:rsid w:val="00F376DA"/>
    <w:rsid w:val="00F56E81"/>
    <w:rsid w:val="00FA073A"/>
    <w:rsid w:val="00FA13F7"/>
    <w:rsid w:val="00FF56FB"/>
    <w:rsid w:val="00FF66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05498-29AA-43B4-929B-3C67D575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6F9"/>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0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5B3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E5B3D"/>
    <w:rPr>
      <w:rFonts w:ascii="Segoe UI" w:eastAsiaTheme="minorEastAsia" w:hAnsi="Segoe UI" w:cs="Mangal"/>
      <w:sz w:val="18"/>
      <w:szCs w:val="16"/>
      <w:lang w:bidi="hi-IN"/>
    </w:rPr>
  </w:style>
  <w:style w:type="paragraph" w:styleId="BodyText">
    <w:name w:val="Body Text"/>
    <w:basedOn w:val="Normal"/>
    <w:link w:val="BodyTextChar"/>
    <w:uiPriority w:val="99"/>
    <w:semiHidden/>
    <w:unhideWhenUsed/>
    <w:rsid w:val="00CF76F9"/>
    <w:pPr>
      <w:spacing w:after="120"/>
    </w:pPr>
    <w:rPr>
      <w:rFonts w:cs="Mangal"/>
    </w:rPr>
  </w:style>
  <w:style w:type="character" w:customStyle="1" w:styleId="BodyTextChar">
    <w:name w:val="Body Text Char"/>
    <w:basedOn w:val="DefaultParagraphFont"/>
    <w:link w:val="BodyText"/>
    <w:uiPriority w:val="99"/>
    <w:semiHidden/>
    <w:rsid w:val="00CF76F9"/>
    <w:rPr>
      <w:rFonts w:eastAsiaTheme="minorEastAsia" w:cs="Mangal"/>
      <w:szCs w:val="20"/>
      <w:lang w:bidi="hi-IN"/>
    </w:rPr>
  </w:style>
  <w:style w:type="paragraph" w:customStyle="1" w:styleId="TableParagraph">
    <w:name w:val="Table Paragraph"/>
    <w:basedOn w:val="Normal"/>
    <w:uiPriority w:val="1"/>
    <w:qFormat/>
    <w:rsid w:val="00CF76F9"/>
    <w:pPr>
      <w:widowControl w:val="0"/>
      <w:autoSpaceDE w:val="0"/>
      <w:autoSpaceDN w:val="0"/>
      <w:spacing w:after="0" w:line="240" w:lineRule="auto"/>
      <w:ind w:left="108"/>
    </w:pPr>
    <w:rPr>
      <w:rFonts w:ascii="Times New Roman" w:eastAsia="Times New Roman" w:hAnsi="Times New Roman"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5112">
      <w:bodyDiv w:val="1"/>
      <w:marLeft w:val="0"/>
      <w:marRight w:val="0"/>
      <w:marTop w:val="0"/>
      <w:marBottom w:val="0"/>
      <w:divBdr>
        <w:top w:val="none" w:sz="0" w:space="0" w:color="auto"/>
        <w:left w:val="none" w:sz="0" w:space="0" w:color="auto"/>
        <w:bottom w:val="none" w:sz="0" w:space="0" w:color="auto"/>
        <w:right w:val="none" w:sz="0" w:space="0" w:color="auto"/>
      </w:divBdr>
    </w:div>
    <w:div w:id="139270856">
      <w:bodyDiv w:val="1"/>
      <w:marLeft w:val="0"/>
      <w:marRight w:val="0"/>
      <w:marTop w:val="0"/>
      <w:marBottom w:val="0"/>
      <w:divBdr>
        <w:top w:val="none" w:sz="0" w:space="0" w:color="auto"/>
        <w:left w:val="none" w:sz="0" w:space="0" w:color="auto"/>
        <w:bottom w:val="none" w:sz="0" w:space="0" w:color="auto"/>
        <w:right w:val="none" w:sz="0" w:space="0" w:color="auto"/>
      </w:divBdr>
    </w:div>
    <w:div w:id="1290208081">
      <w:bodyDiv w:val="1"/>
      <w:marLeft w:val="0"/>
      <w:marRight w:val="0"/>
      <w:marTop w:val="0"/>
      <w:marBottom w:val="0"/>
      <w:divBdr>
        <w:top w:val="none" w:sz="0" w:space="0" w:color="auto"/>
        <w:left w:val="none" w:sz="0" w:space="0" w:color="auto"/>
        <w:bottom w:val="none" w:sz="0" w:space="0" w:color="auto"/>
        <w:right w:val="none" w:sz="0" w:space="0" w:color="auto"/>
      </w:divBdr>
    </w:div>
    <w:div w:id="1430538340">
      <w:bodyDiv w:val="1"/>
      <w:marLeft w:val="0"/>
      <w:marRight w:val="0"/>
      <w:marTop w:val="0"/>
      <w:marBottom w:val="0"/>
      <w:divBdr>
        <w:top w:val="none" w:sz="0" w:space="0" w:color="auto"/>
        <w:left w:val="none" w:sz="0" w:space="0" w:color="auto"/>
        <w:bottom w:val="none" w:sz="0" w:space="0" w:color="auto"/>
        <w:right w:val="none" w:sz="0" w:space="0" w:color="auto"/>
      </w:divBdr>
    </w:div>
    <w:div w:id="1816606326">
      <w:bodyDiv w:val="1"/>
      <w:marLeft w:val="0"/>
      <w:marRight w:val="0"/>
      <w:marTop w:val="0"/>
      <w:marBottom w:val="0"/>
      <w:divBdr>
        <w:top w:val="none" w:sz="0" w:space="0" w:color="auto"/>
        <w:left w:val="none" w:sz="0" w:space="0" w:color="auto"/>
        <w:bottom w:val="none" w:sz="0" w:space="0" w:color="auto"/>
        <w:right w:val="none" w:sz="0" w:space="0" w:color="auto"/>
      </w:divBdr>
    </w:div>
    <w:div w:id="197559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63E9E-9DEB-416F-88BB-E43C5CB4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Bansal</dc:creator>
  <cp:lastModifiedBy>HP</cp:lastModifiedBy>
  <cp:revision>79</cp:revision>
  <cp:lastPrinted>2023-02-04T08:00:00Z</cp:lastPrinted>
  <dcterms:created xsi:type="dcterms:W3CDTF">2021-01-07T15:46:00Z</dcterms:created>
  <dcterms:modified xsi:type="dcterms:W3CDTF">2025-01-14T05:59:00Z</dcterms:modified>
</cp:coreProperties>
</file>